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B0" w:rsidRDefault="00112CB0" w:rsidP="000C794D"/>
    <w:p w:rsidR="000C794D" w:rsidRDefault="000C794D" w:rsidP="000C794D">
      <w:r>
        <w:t xml:space="preserve">                                                                                                                                                                                  </w:t>
      </w:r>
    </w:p>
    <w:p w:rsidR="000C794D" w:rsidRPr="002170B7" w:rsidRDefault="002D713F" w:rsidP="002610DD">
      <w:pPr>
        <w:spacing w:after="0" w:line="240" w:lineRule="auto"/>
        <w:jc w:val="both"/>
        <w:rPr>
          <w:rFonts w:asciiTheme="majorBidi" w:hAnsiTheme="majorBidi" w:cstheme="majorBidi"/>
          <w:b/>
          <w:bCs/>
          <w:color w:val="000000"/>
        </w:rPr>
      </w:pPr>
      <w:r w:rsidRPr="002170B7">
        <w:rPr>
          <w:rFonts w:asciiTheme="majorBidi" w:hAnsiTheme="majorBidi" w:cstheme="majorBidi"/>
          <w:color w:val="000000"/>
        </w:rPr>
        <w:t xml:space="preserve">                             </w:t>
      </w:r>
      <w:r w:rsidR="000C794D" w:rsidRPr="002170B7">
        <w:rPr>
          <w:rFonts w:asciiTheme="majorBidi" w:hAnsiTheme="majorBidi" w:cstheme="majorBidi"/>
          <w:b/>
          <w:bCs/>
          <w:iCs/>
          <w:color w:val="000000"/>
        </w:rPr>
        <w:t xml:space="preserve">République Algérienne Démocratique et Populaire </w:t>
      </w:r>
    </w:p>
    <w:p w:rsidR="000C794D" w:rsidRPr="002170B7" w:rsidRDefault="000C794D" w:rsidP="002610DD">
      <w:pPr>
        <w:spacing w:after="0"/>
        <w:rPr>
          <w:rFonts w:asciiTheme="majorBidi" w:hAnsiTheme="majorBidi" w:cstheme="majorBidi"/>
        </w:rPr>
      </w:pPr>
    </w:p>
    <w:p w:rsidR="000C794D" w:rsidRPr="002610DD" w:rsidRDefault="000C794D" w:rsidP="002610DD">
      <w:pPr>
        <w:spacing w:after="0"/>
        <w:jc w:val="center"/>
        <w:rPr>
          <w:rFonts w:asciiTheme="majorBidi" w:hAnsiTheme="majorBidi" w:cstheme="majorBidi"/>
          <w:b/>
          <w:bCs/>
          <w:sz w:val="24"/>
          <w:szCs w:val="24"/>
        </w:rPr>
      </w:pPr>
      <w:r w:rsidRPr="002610DD">
        <w:rPr>
          <w:rFonts w:asciiTheme="majorBidi" w:hAnsiTheme="majorBidi" w:cstheme="majorBidi"/>
          <w:b/>
          <w:bCs/>
        </w:rPr>
        <w:t xml:space="preserve"> </w:t>
      </w:r>
      <w:r w:rsidRPr="002610DD">
        <w:rPr>
          <w:rFonts w:asciiTheme="majorBidi" w:hAnsiTheme="majorBidi" w:cstheme="majorBidi"/>
          <w:b/>
          <w:bCs/>
          <w:sz w:val="24"/>
          <w:szCs w:val="24"/>
        </w:rPr>
        <w:t>Ministère de l’Enseignement Supérieur  Et de la Recherche Scientifique</w:t>
      </w:r>
    </w:p>
    <w:p w:rsidR="000C794D" w:rsidRPr="002610DD" w:rsidRDefault="000C794D" w:rsidP="002610DD">
      <w:pPr>
        <w:spacing w:after="0"/>
        <w:jc w:val="center"/>
        <w:rPr>
          <w:rFonts w:asciiTheme="majorBidi" w:hAnsiTheme="majorBidi" w:cstheme="majorBidi"/>
          <w:b/>
          <w:bCs/>
          <w:sz w:val="24"/>
          <w:szCs w:val="24"/>
        </w:rPr>
      </w:pPr>
      <w:r w:rsidRPr="002610DD">
        <w:rPr>
          <w:rFonts w:asciiTheme="majorBidi" w:hAnsiTheme="majorBidi" w:cstheme="majorBidi"/>
          <w:b/>
          <w:bCs/>
          <w:sz w:val="24"/>
          <w:szCs w:val="24"/>
        </w:rPr>
        <w:t xml:space="preserve">Université de Bejaia </w:t>
      </w:r>
    </w:p>
    <w:p w:rsidR="002610DD" w:rsidRDefault="002610DD" w:rsidP="002610DD">
      <w:pPr>
        <w:spacing w:after="0"/>
        <w:jc w:val="center"/>
        <w:rPr>
          <w:rFonts w:asciiTheme="majorBidi" w:hAnsiTheme="majorBidi" w:cstheme="majorBidi"/>
          <w:b/>
          <w:bCs/>
          <w:sz w:val="24"/>
          <w:szCs w:val="24"/>
        </w:rPr>
      </w:pPr>
      <w:r w:rsidRPr="002610DD">
        <w:rPr>
          <w:rFonts w:asciiTheme="majorBidi" w:hAnsiTheme="majorBidi" w:cstheme="majorBidi"/>
          <w:b/>
          <w:bCs/>
          <w:sz w:val="24"/>
          <w:szCs w:val="24"/>
        </w:rPr>
        <w:t>Faculté de Technologie</w:t>
      </w:r>
    </w:p>
    <w:p w:rsidR="002610DD" w:rsidRDefault="002610DD" w:rsidP="002610DD">
      <w:pPr>
        <w:spacing w:after="0"/>
        <w:jc w:val="center"/>
        <w:rPr>
          <w:rFonts w:asciiTheme="majorBidi" w:hAnsiTheme="majorBidi" w:cstheme="majorBidi"/>
          <w:b/>
          <w:bCs/>
          <w:sz w:val="24"/>
          <w:szCs w:val="24"/>
        </w:rPr>
      </w:pPr>
    </w:p>
    <w:p w:rsidR="002610DD" w:rsidRDefault="002610DD" w:rsidP="002610DD">
      <w:pPr>
        <w:spacing w:after="0"/>
        <w:jc w:val="center"/>
        <w:rPr>
          <w:rFonts w:asciiTheme="majorBidi" w:hAnsiTheme="majorBidi" w:cstheme="majorBidi"/>
          <w:b/>
          <w:bCs/>
          <w:sz w:val="24"/>
          <w:szCs w:val="24"/>
        </w:rPr>
      </w:pPr>
    </w:p>
    <w:p w:rsidR="002610DD" w:rsidRPr="002610DD" w:rsidRDefault="002610DD" w:rsidP="002610DD">
      <w:pPr>
        <w:spacing w:after="0"/>
        <w:jc w:val="center"/>
        <w:rPr>
          <w:rFonts w:asciiTheme="majorBidi" w:hAnsiTheme="majorBidi" w:cstheme="majorBidi"/>
          <w:b/>
          <w:bCs/>
          <w:sz w:val="24"/>
          <w:szCs w:val="24"/>
        </w:rPr>
      </w:pPr>
    </w:p>
    <w:p w:rsidR="000C794D" w:rsidRPr="002170B7" w:rsidRDefault="000C794D" w:rsidP="000C794D">
      <w:pPr>
        <w:pStyle w:val="Titre"/>
        <w:jc w:val="center"/>
        <w:rPr>
          <w:rFonts w:asciiTheme="majorBidi" w:hAnsiTheme="majorBidi" w:cstheme="majorBidi"/>
          <w:sz w:val="24"/>
        </w:rPr>
      </w:pPr>
      <w:r w:rsidRPr="002170B7">
        <w:rPr>
          <w:rFonts w:asciiTheme="majorBidi" w:hAnsiTheme="majorBidi" w:cstheme="majorBidi"/>
          <w:sz w:val="24"/>
        </w:rPr>
        <w:t>Laboratoire des Procédés Membranaire et des Techniques de Séparation et de Récupération    (LPMTSR)</w:t>
      </w:r>
    </w:p>
    <w:p w:rsidR="000C794D" w:rsidRPr="002170B7" w:rsidRDefault="000C794D" w:rsidP="000C794D">
      <w:pPr>
        <w:rPr>
          <w:rFonts w:asciiTheme="majorBidi" w:hAnsiTheme="majorBidi" w:cstheme="majorBidi"/>
        </w:rPr>
      </w:pPr>
    </w:p>
    <w:p w:rsidR="000C794D" w:rsidRPr="002170B7" w:rsidRDefault="000C794D" w:rsidP="000C794D">
      <w:pPr>
        <w:rPr>
          <w:rFonts w:asciiTheme="majorBidi" w:hAnsiTheme="majorBidi" w:cstheme="majorBidi"/>
        </w:rPr>
      </w:pPr>
    </w:p>
    <w:p w:rsidR="000C794D" w:rsidRPr="002170B7" w:rsidRDefault="000C794D" w:rsidP="000C794D">
      <w:pPr>
        <w:jc w:val="center"/>
        <w:rPr>
          <w:rFonts w:asciiTheme="majorBidi" w:hAnsiTheme="majorBidi" w:cstheme="majorBidi"/>
          <w:sz w:val="28"/>
          <w:szCs w:val="28"/>
        </w:rPr>
      </w:pPr>
      <w:r w:rsidRPr="002170B7">
        <w:rPr>
          <w:rFonts w:asciiTheme="majorBidi" w:hAnsiTheme="majorBidi" w:cstheme="majorBidi"/>
          <w:sz w:val="28"/>
          <w:szCs w:val="28"/>
        </w:rPr>
        <w:t xml:space="preserve">Dossier candidature </w:t>
      </w:r>
    </w:p>
    <w:p w:rsidR="000C794D" w:rsidRPr="002170B7" w:rsidRDefault="000C794D" w:rsidP="000C794D">
      <w:pPr>
        <w:jc w:val="center"/>
        <w:rPr>
          <w:rFonts w:asciiTheme="majorBidi" w:hAnsiTheme="majorBidi" w:cstheme="majorBidi"/>
          <w:sz w:val="28"/>
          <w:szCs w:val="28"/>
        </w:rPr>
      </w:pPr>
    </w:p>
    <w:p w:rsidR="000C794D" w:rsidRPr="002170B7" w:rsidRDefault="000C794D" w:rsidP="000C794D">
      <w:pPr>
        <w:jc w:val="center"/>
        <w:rPr>
          <w:rFonts w:asciiTheme="majorBidi" w:hAnsiTheme="majorBidi" w:cstheme="majorBidi"/>
          <w:sz w:val="28"/>
          <w:szCs w:val="28"/>
        </w:rPr>
      </w:pPr>
    </w:p>
    <w:p w:rsidR="000C794D" w:rsidRPr="002170B7" w:rsidRDefault="000C794D" w:rsidP="000C794D">
      <w:pPr>
        <w:jc w:val="center"/>
        <w:rPr>
          <w:rFonts w:asciiTheme="majorBidi" w:hAnsiTheme="majorBidi" w:cstheme="majorBidi"/>
          <w:sz w:val="28"/>
          <w:szCs w:val="28"/>
        </w:rPr>
      </w:pPr>
    </w:p>
    <w:p w:rsidR="000C794D" w:rsidRPr="002170B7" w:rsidRDefault="000C794D" w:rsidP="000C794D">
      <w:pPr>
        <w:jc w:val="center"/>
        <w:rPr>
          <w:rFonts w:asciiTheme="majorBidi" w:hAnsiTheme="majorBidi" w:cstheme="majorBidi"/>
          <w:sz w:val="28"/>
          <w:szCs w:val="28"/>
        </w:rPr>
      </w:pPr>
    </w:p>
    <w:p w:rsidR="000C794D" w:rsidRPr="002170B7" w:rsidRDefault="00FC5F6A" w:rsidP="000C794D">
      <w:pPr>
        <w:jc w:val="center"/>
        <w:rPr>
          <w:rFonts w:asciiTheme="majorBidi" w:hAnsiTheme="majorBidi" w:cstheme="majorBidi"/>
          <w:sz w:val="28"/>
          <w:szCs w:val="28"/>
        </w:rPr>
      </w:pPr>
      <w:r w:rsidRPr="00FC5F6A">
        <w:rPr>
          <w:rFonts w:asciiTheme="majorBidi" w:hAnsiTheme="majorBidi" w:cstheme="majorBidi"/>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4" type="#_x0000_t98" style="position:absolute;left:0;text-align:left;margin-left:-50.5pt;margin-top:12.75pt;width:545.4pt;height:90pt;z-index:251688960" filled="f"/>
        </w:pict>
      </w:r>
    </w:p>
    <w:p w:rsidR="000C794D" w:rsidRPr="002170B7" w:rsidRDefault="000C794D" w:rsidP="000C794D">
      <w:pPr>
        <w:rPr>
          <w:rFonts w:asciiTheme="majorBidi" w:hAnsiTheme="majorBidi" w:cstheme="majorBidi"/>
        </w:rPr>
      </w:pPr>
    </w:p>
    <w:p w:rsidR="002610DD" w:rsidRPr="006D0800" w:rsidRDefault="002610DD" w:rsidP="00C40D46">
      <w:pPr>
        <w:jc w:val="center"/>
        <w:rPr>
          <w:b/>
          <w:bCs/>
          <w:sz w:val="28"/>
          <w:szCs w:val="28"/>
        </w:rPr>
      </w:pPr>
      <w:r w:rsidRPr="006D0800">
        <w:rPr>
          <w:b/>
          <w:bCs/>
          <w:sz w:val="28"/>
          <w:szCs w:val="28"/>
        </w:rPr>
        <w:t xml:space="preserve">Acquisition </w:t>
      </w:r>
      <w:r w:rsidRPr="006D0800">
        <w:rPr>
          <w:rFonts w:ascii="Times New Roman" w:hAnsi="Times New Roman" w:cs="Times New Roman"/>
          <w:b/>
          <w:bCs/>
          <w:sz w:val="28"/>
          <w:szCs w:val="28"/>
        </w:rPr>
        <w:t xml:space="preserve">produits </w:t>
      </w:r>
      <w:r w:rsidR="006D0800" w:rsidRPr="006D0800">
        <w:rPr>
          <w:rFonts w:ascii="Times New Roman" w:hAnsi="Times New Roman" w:cs="Times New Roman"/>
          <w:b/>
          <w:bCs/>
          <w:sz w:val="28"/>
          <w:szCs w:val="28"/>
        </w:rPr>
        <w:t xml:space="preserve">chimiques </w:t>
      </w:r>
      <w:r w:rsidR="00B323F3">
        <w:rPr>
          <w:rFonts w:ascii="Times New Roman" w:hAnsi="Times New Roman" w:cs="Times New Roman"/>
          <w:b/>
          <w:bCs/>
          <w:sz w:val="24"/>
          <w:szCs w:val="24"/>
        </w:rPr>
        <w:t xml:space="preserve">chapitre </w:t>
      </w:r>
      <w:proofErr w:type="gramStart"/>
      <w:r w:rsidR="00B323F3">
        <w:rPr>
          <w:rFonts w:ascii="Times New Roman" w:hAnsi="Times New Roman" w:cs="Times New Roman"/>
          <w:b/>
          <w:bCs/>
          <w:sz w:val="24"/>
          <w:szCs w:val="24"/>
        </w:rPr>
        <w:t>2 article</w:t>
      </w:r>
      <w:r w:rsidR="004572BB">
        <w:rPr>
          <w:rFonts w:ascii="Times New Roman" w:hAnsi="Times New Roman" w:cs="Times New Roman"/>
          <w:b/>
          <w:bCs/>
          <w:sz w:val="24"/>
          <w:szCs w:val="24"/>
        </w:rPr>
        <w:t xml:space="preserve"> </w:t>
      </w:r>
      <w:proofErr w:type="gramEnd"/>
      <w:r w:rsidR="004572BB">
        <w:rPr>
          <w:rFonts w:ascii="Times New Roman" w:hAnsi="Times New Roman" w:cs="Times New Roman"/>
          <w:b/>
          <w:bCs/>
          <w:sz w:val="24"/>
          <w:szCs w:val="24"/>
        </w:rPr>
        <w:t xml:space="preserve"> 2</w:t>
      </w:r>
      <w:r w:rsidR="00C40D46">
        <w:rPr>
          <w:rFonts w:ascii="Times New Roman" w:hAnsi="Times New Roman" w:cs="Times New Roman"/>
          <w:b/>
          <w:bCs/>
          <w:sz w:val="24"/>
          <w:szCs w:val="24"/>
        </w:rPr>
        <w:t>-</w:t>
      </w:r>
      <w:r w:rsidR="00AF78B3">
        <w:rPr>
          <w:rFonts w:ascii="Times New Roman" w:hAnsi="Times New Roman" w:cs="Times New Roman"/>
          <w:b/>
          <w:bCs/>
          <w:sz w:val="24"/>
          <w:szCs w:val="24"/>
        </w:rPr>
        <w:t>1</w:t>
      </w:r>
    </w:p>
    <w:p w:rsidR="00255A90" w:rsidRPr="00D61EE4" w:rsidRDefault="00255A90" w:rsidP="00255A90">
      <w:pPr>
        <w:pStyle w:val="Titre1"/>
        <w:jc w:val="both"/>
        <w:rPr>
          <w:rFonts w:ascii="Times New Roman" w:hAnsi="Times New Roman"/>
          <w:sz w:val="22"/>
          <w:szCs w:val="22"/>
          <w:u w:val="single"/>
        </w:rPr>
      </w:pPr>
    </w:p>
    <w:p w:rsidR="000C794D" w:rsidRPr="002170B7" w:rsidRDefault="000C794D" w:rsidP="000C794D">
      <w:pPr>
        <w:rPr>
          <w:rFonts w:asciiTheme="majorBidi" w:hAnsiTheme="majorBidi" w:cstheme="majorBidi"/>
        </w:rPr>
      </w:pPr>
    </w:p>
    <w:p w:rsidR="000C794D" w:rsidRPr="002170B7" w:rsidRDefault="000C794D" w:rsidP="000C794D">
      <w:pPr>
        <w:rPr>
          <w:rFonts w:asciiTheme="majorBidi" w:hAnsiTheme="majorBidi" w:cstheme="majorBidi"/>
        </w:rPr>
      </w:pPr>
    </w:p>
    <w:p w:rsidR="000C794D" w:rsidRPr="002170B7" w:rsidRDefault="000C794D" w:rsidP="000C794D">
      <w:pPr>
        <w:rPr>
          <w:rFonts w:asciiTheme="majorBidi" w:hAnsiTheme="majorBidi" w:cstheme="majorBidi"/>
          <w:color w:val="000000"/>
          <w:sz w:val="28"/>
          <w:szCs w:val="28"/>
        </w:rPr>
      </w:pPr>
    </w:p>
    <w:p w:rsidR="003456A6" w:rsidRPr="002170B7" w:rsidRDefault="003456A6" w:rsidP="003456A6">
      <w:pPr>
        <w:jc w:val="center"/>
        <w:rPr>
          <w:rFonts w:asciiTheme="majorBidi" w:hAnsiTheme="majorBidi" w:cstheme="majorBidi"/>
        </w:rPr>
      </w:pPr>
    </w:p>
    <w:p w:rsidR="003456A6" w:rsidRPr="002170B7" w:rsidRDefault="003456A6" w:rsidP="003456A6">
      <w:pPr>
        <w:jc w:val="center"/>
        <w:rPr>
          <w:rFonts w:asciiTheme="majorBidi" w:hAnsiTheme="majorBidi" w:cstheme="majorBidi"/>
        </w:rPr>
      </w:pPr>
    </w:p>
    <w:p w:rsidR="000C794D" w:rsidRPr="002170B7" w:rsidRDefault="000704C3" w:rsidP="00FF27D5">
      <w:pPr>
        <w:jc w:val="center"/>
        <w:rPr>
          <w:rFonts w:asciiTheme="majorBidi" w:hAnsiTheme="majorBidi" w:cstheme="majorBidi"/>
          <w:b/>
          <w:bCs/>
          <w:sz w:val="28"/>
          <w:szCs w:val="28"/>
        </w:rPr>
      </w:pPr>
      <w:r>
        <w:rPr>
          <w:rFonts w:asciiTheme="majorBidi" w:hAnsiTheme="majorBidi" w:cstheme="majorBidi"/>
          <w:b/>
          <w:bCs/>
          <w:sz w:val="28"/>
          <w:szCs w:val="28"/>
        </w:rPr>
        <w:t>Exercice 2022</w:t>
      </w:r>
    </w:p>
    <w:p w:rsidR="000C794D" w:rsidRPr="002170B7" w:rsidRDefault="000C794D" w:rsidP="000C794D">
      <w:pPr>
        <w:spacing w:after="0" w:line="240" w:lineRule="auto"/>
        <w:jc w:val="both"/>
        <w:rPr>
          <w:rFonts w:asciiTheme="majorBidi" w:hAnsiTheme="majorBidi" w:cstheme="majorBidi"/>
          <w:color w:val="000000"/>
        </w:rPr>
      </w:pPr>
      <w:r w:rsidRPr="002170B7">
        <w:rPr>
          <w:rFonts w:asciiTheme="majorBidi" w:hAnsiTheme="majorBidi" w:cstheme="majorBidi"/>
          <w:color w:val="000000"/>
        </w:rPr>
        <w:br w:type="page"/>
      </w:r>
    </w:p>
    <w:p w:rsidR="000C794D" w:rsidRPr="002170B7" w:rsidRDefault="000C794D">
      <w:pPr>
        <w:spacing w:after="0" w:line="240" w:lineRule="auto"/>
        <w:jc w:val="both"/>
        <w:rPr>
          <w:rFonts w:asciiTheme="majorBidi" w:hAnsiTheme="majorBidi" w:cstheme="majorBidi"/>
          <w:b/>
          <w:bCs/>
          <w:color w:val="000000"/>
        </w:rPr>
      </w:pPr>
    </w:p>
    <w:p w:rsidR="00FD0DC5" w:rsidRPr="002170B7" w:rsidRDefault="00FD0DC5" w:rsidP="00FD0DC5">
      <w:pPr>
        <w:spacing w:after="0" w:line="240" w:lineRule="auto"/>
        <w:jc w:val="center"/>
        <w:rPr>
          <w:rFonts w:asciiTheme="majorBidi" w:hAnsiTheme="majorBidi" w:cstheme="majorBidi"/>
          <w:b/>
          <w:bCs/>
          <w:color w:val="000000"/>
        </w:rPr>
      </w:pPr>
      <w:r w:rsidRPr="002170B7">
        <w:rPr>
          <w:rFonts w:asciiTheme="majorBidi" w:hAnsiTheme="majorBidi" w:cstheme="majorBidi"/>
          <w:b/>
          <w:bCs/>
          <w:color w:val="000000"/>
        </w:rPr>
        <w:t>RÉPUBLIQUE ALGÉRIENNE DÉMOCRATIQUE ET POPULAIRE</w:t>
      </w:r>
    </w:p>
    <w:p w:rsidR="00FD0DC5" w:rsidRPr="002170B7" w:rsidRDefault="00FD0DC5" w:rsidP="000C794D">
      <w:pPr>
        <w:pStyle w:val="Titre1"/>
        <w:jc w:val="center"/>
        <w:rPr>
          <w:rFonts w:asciiTheme="majorBidi" w:hAnsiTheme="majorBidi" w:cstheme="majorBidi"/>
          <w:color w:val="auto"/>
        </w:rPr>
      </w:pPr>
      <w:bookmarkStart w:id="0" w:name="_Toc442550069"/>
      <w:r w:rsidRPr="002170B7">
        <w:rPr>
          <w:rFonts w:asciiTheme="majorBidi" w:hAnsiTheme="majorBidi" w:cstheme="majorBidi"/>
          <w:color w:val="auto"/>
        </w:rPr>
        <w:t>Déclaration de candidature</w:t>
      </w:r>
      <w:bookmarkEnd w:id="0"/>
    </w:p>
    <w:p w:rsidR="00FD0DC5" w:rsidRPr="002170B7" w:rsidRDefault="00FD0DC5" w:rsidP="00FD0DC5">
      <w:pPr>
        <w:autoSpaceDE w:val="0"/>
        <w:autoSpaceDN w:val="0"/>
        <w:adjustRightInd w:val="0"/>
        <w:spacing w:after="0" w:line="240" w:lineRule="auto"/>
        <w:jc w:val="both"/>
        <w:rPr>
          <w:rFonts w:asciiTheme="majorBidi" w:hAnsiTheme="majorBidi" w:cstheme="majorBidi"/>
          <w:b/>
          <w:bCs/>
          <w:color w:val="000000"/>
          <w:sz w:val="24"/>
          <w:szCs w:val="24"/>
        </w:rPr>
      </w:pPr>
      <w:r w:rsidRPr="002170B7">
        <w:rPr>
          <w:rFonts w:asciiTheme="majorBidi" w:hAnsiTheme="majorBidi" w:cstheme="majorBidi"/>
          <w:b/>
          <w:bCs/>
          <w:color w:val="000000"/>
          <w:sz w:val="24"/>
          <w:szCs w:val="24"/>
        </w:rPr>
        <w:t>1/Identification du service contractant :</w:t>
      </w:r>
    </w:p>
    <w:p w:rsidR="002610DD" w:rsidRPr="00D710F1" w:rsidRDefault="00FD0DC5" w:rsidP="002610DD">
      <w:pPr>
        <w:tabs>
          <w:tab w:val="left" w:pos="284"/>
        </w:tabs>
        <w:autoSpaceDE w:val="0"/>
        <w:autoSpaceDN w:val="0"/>
        <w:adjustRightInd w:val="0"/>
        <w:spacing w:after="0" w:line="240" w:lineRule="auto"/>
        <w:rPr>
          <w:rFonts w:ascii="Times New Roman" w:hAnsi="Times New Roman" w:cs="Times New Roman"/>
          <w:b/>
          <w:bCs/>
          <w:sz w:val="24"/>
          <w:szCs w:val="24"/>
        </w:rPr>
      </w:pPr>
      <w:r w:rsidRPr="002170B7">
        <w:rPr>
          <w:rFonts w:asciiTheme="majorBidi" w:hAnsiTheme="majorBidi" w:cstheme="majorBidi"/>
          <w:color w:val="000000"/>
          <w:sz w:val="24"/>
          <w:szCs w:val="24"/>
        </w:rPr>
        <w:t>Désignation du service contractant</w:t>
      </w:r>
      <w:r w:rsidR="0045483E" w:rsidRPr="002170B7">
        <w:rPr>
          <w:rFonts w:asciiTheme="majorBidi" w:hAnsiTheme="majorBidi" w:cstheme="majorBidi"/>
          <w:color w:val="000000"/>
          <w:sz w:val="24"/>
          <w:szCs w:val="24"/>
        </w:rPr>
        <w:t xml:space="preserve"> </w:t>
      </w:r>
      <w:r w:rsidR="002610DD">
        <w:rPr>
          <w:rFonts w:ascii="Times New Roman" w:hAnsi="Times New Roman" w:cs="Times New Roman"/>
          <w:sz w:val="24"/>
        </w:rPr>
        <w:t>Faculté de technologie r</w:t>
      </w:r>
      <w:r w:rsidR="002610DD" w:rsidRPr="00533F0F">
        <w:rPr>
          <w:rFonts w:ascii="Times New Roman" w:hAnsi="Times New Roman" w:cs="Times New Roman"/>
          <w:sz w:val="24"/>
        </w:rPr>
        <w:t xml:space="preserve">eprésentée par son </w:t>
      </w:r>
      <w:r w:rsidR="002610DD">
        <w:rPr>
          <w:rFonts w:ascii="Times New Roman" w:hAnsi="Times New Roman" w:cs="Times New Roman"/>
          <w:sz w:val="24"/>
        </w:rPr>
        <w:t xml:space="preserve">doyen </w:t>
      </w:r>
      <w:r w:rsidR="002610DD" w:rsidRPr="00533F0F">
        <w:rPr>
          <w:rFonts w:ascii="Times New Roman" w:hAnsi="Times New Roman" w:cs="Times New Roman"/>
          <w:sz w:val="24"/>
        </w:rPr>
        <w:t xml:space="preserve"> </w:t>
      </w:r>
      <w:r w:rsidR="002610DD" w:rsidRPr="00533F0F">
        <w:rPr>
          <w:rFonts w:ascii="Times New Roman" w:hAnsi="Times New Roman" w:cs="Times New Roman"/>
          <w:b/>
          <w:bCs/>
          <w:sz w:val="24"/>
        </w:rPr>
        <w:t xml:space="preserve">le </w:t>
      </w:r>
      <w:r w:rsidR="002610DD" w:rsidRPr="001760ED">
        <w:rPr>
          <w:rFonts w:ascii="Times New Roman" w:hAnsi="Times New Roman" w:cs="Times New Roman"/>
          <w:b/>
          <w:bCs/>
          <w:sz w:val="24"/>
        </w:rPr>
        <w:t>Professeur  BOUKERROU Amar</w:t>
      </w:r>
      <w:r w:rsidR="002610DD" w:rsidRPr="00533F0F">
        <w:rPr>
          <w:rFonts w:ascii="Times New Roman" w:hAnsi="Times New Roman" w:cs="Times New Roman"/>
          <w:sz w:val="24"/>
        </w:rPr>
        <w:t xml:space="preserve"> </w:t>
      </w:r>
      <w:r w:rsidR="002610DD">
        <w:rPr>
          <w:rFonts w:ascii="Times New Roman" w:hAnsi="Times New Roman" w:cs="Times New Roman"/>
          <w:sz w:val="24"/>
        </w:rPr>
        <w:t xml:space="preserve"> de l</w:t>
      </w:r>
      <w:r w:rsidR="002610DD" w:rsidRPr="00533F0F">
        <w:rPr>
          <w:rFonts w:ascii="Times New Roman" w:hAnsi="Times New Roman" w:cs="Times New Roman"/>
          <w:sz w:val="24"/>
        </w:rPr>
        <w:t>’université</w:t>
      </w:r>
      <w:r w:rsidR="002610DD">
        <w:rPr>
          <w:rFonts w:ascii="Times New Roman" w:hAnsi="Times New Roman" w:cs="Times New Roman"/>
          <w:sz w:val="24"/>
        </w:rPr>
        <w:t xml:space="preserve"> A Mira</w:t>
      </w:r>
      <w:r w:rsidR="002610DD" w:rsidRPr="00533F0F">
        <w:rPr>
          <w:rFonts w:ascii="Times New Roman" w:hAnsi="Times New Roman" w:cs="Times New Roman"/>
          <w:sz w:val="24"/>
        </w:rPr>
        <w:t xml:space="preserve"> de Bejaia</w:t>
      </w:r>
      <w:r w:rsidR="002610DD">
        <w:rPr>
          <w:rFonts w:ascii="Times New Roman" w:hAnsi="Times New Roman" w:cs="Times New Roman"/>
          <w:sz w:val="24"/>
        </w:rPr>
        <w:t xml:space="preserve">, </w:t>
      </w:r>
      <w:r w:rsidR="002610DD" w:rsidRPr="00533F0F">
        <w:rPr>
          <w:rFonts w:ascii="Times New Roman" w:hAnsi="Times New Roman" w:cs="Times New Roman"/>
          <w:sz w:val="24"/>
          <w:lang w:bidi="ar-DZ"/>
        </w:rPr>
        <w:t xml:space="preserve">Route Targua </w:t>
      </w:r>
      <w:proofErr w:type="spellStart"/>
      <w:r w:rsidR="002610DD" w:rsidRPr="00533F0F">
        <w:rPr>
          <w:rFonts w:ascii="Times New Roman" w:hAnsi="Times New Roman" w:cs="Times New Roman"/>
          <w:sz w:val="24"/>
          <w:lang w:bidi="ar-DZ"/>
        </w:rPr>
        <w:t>Ouzemour</w:t>
      </w:r>
      <w:proofErr w:type="spellEnd"/>
      <w:r w:rsidR="002610DD" w:rsidRPr="00533F0F">
        <w:rPr>
          <w:rFonts w:ascii="Times New Roman" w:hAnsi="Times New Roman" w:cs="Times New Roman"/>
          <w:sz w:val="24"/>
          <w:lang w:bidi="ar-DZ"/>
        </w:rPr>
        <w:t xml:space="preserve"> 06000</w:t>
      </w:r>
    </w:p>
    <w:p w:rsidR="002610DD" w:rsidRPr="00D710F1" w:rsidRDefault="002610DD" w:rsidP="002610DD">
      <w:pPr>
        <w:tabs>
          <w:tab w:val="left" w:pos="284"/>
        </w:tabs>
        <w:autoSpaceDE w:val="0"/>
        <w:autoSpaceDN w:val="0"/>
        <w:adjustRightInd w:val="0"/>
        <w:spacing w:after="0" w:line="240" w:lineRule="auto"/>
        <w:ind w:hanging="709"/>
        <w:rPr>
          <w:rFonts w:ascii="Times New Roman" w:hAnsi="Times New Roman" w:cs="Times New Roman"/>
          <w:b/>
          <w:bCs/>
          <w:sz w:val="24"/>
          <w:szCs w:val="24"/>
        </w:rPr>
      </w:pPr>
    </w:p>
    <w:p w:rsidR="00614A19" w:rsidRPr="006D0800" w:rsidRDefault="00FD0DC5" w:rsidP="00C40D46">
      <w:pPr>
        <w:autoSpaceDE w:val="0"/>
        <w:autoSpaceDN w:val="0"/>
        <w:adjustRightInd w:val="0"/>
        <w:spacing w:after="0" w:line="240" w:lineRule="auto"/>
        <w:jc w:val="both"/>
        <w:rPr>
          <w:b/>
          <w:bCs/>
        </w:rPr>
      </w:pPr>
      <w:r w:rsidRPr="002170B7">
        <w:rPr>
          <w:rFonts w:asciiTheme="majorBidi" w:hAnsiTheme="majorBidi" w:cstheme="majorBidi"/>
          <w:b/>
          <w:bCs/>
          <w:color w:val="000000"/>
          <w:sz w:val="24"/>
          <w:szCs w:val="24"/>
        </w:rPr>
        <w:t>2/Objet du contrat</w:t>
      </w:r>
      <w:r w:rsidR="00C40D46">
        <w:rPr>
          <w:rFonts w:asciiTheme="majorBidi" w:hAnsiTheme="majorBidi" w:cstheme="majorBidi"/>
          <w:b/>
          <w:bCs/>
          <w:color w:val="000000"/>
          <w:sz w:val="24"/>
          <w:szCs w:val="24"/>
        </w:rPr>
        <w:t xml:space="preserve"> </w:t>
      </w:r>
      <w:r w:rsidRPr="002170B7">
        <w:rPr>
          <w:rFonts w:asciiTheme="majorBidi" w:hAnsiTheme="majorBidi" w:cstheme="majorBidi"/>
          <w:color w:val="000000"/>
          <w:sz w:val="24"/>
          <w:szCs w:val="24"/>
        </w:rPr>
        <w:t>:</w:t>
      </w:r>
      <w:r w:rsidR="006D0800" w:rsidRPr="006D0800">
        <w:t xml:space="preserve"> </w:t>
      </w:r>
      <w:r w:rsidR="006D0800" w:rsidRPr="006D0800">
        <w:rPr>
          <w:b/>
          <w:bCs/>
        </w:rPr>
        <w:t xml:space="preserve">Acquisition  </w:t>
      </w:r>
      <w:r w:rsidR="00C40D46">
        <w:rPr>
          <w:b/>
          <w:bCs/>
        </w:rPr>
        <w:t xml:space="preserve">des </w:t>
      </w:r>
      <w:r w:rsidR="006D0800" w:rsidRPr="006D0800">
        <w:rPr>
          <w:rFonts w:ascii="Times New Roman" w:hAnsi="Times New Roman" w:cs="Times New Roman"/>
          <w:b/>
          <w:bCs/>
          <w:sz w:val="24"/>
          <w:szCs w:val="24"/>
        </w:rPr>
        <w:t>produits chimiques</w:t>
      </w:r>
      <w:r w:rsidR="00B323F3" w:rsidRPr="00B323F3">
        <w:rPr>
          <w:rFonts w:ascii="Times New Roman" w:hAnsi="Times New Roman" w:cs="Times New Roman"/>
          <w:b/>
          <w:bCs/>
          <w:sz w:val="24"/>
          <w:szCs w:val="24"/>
        </w:rPr>
        <w:t xml:space="preserve"> </w:t>
      </w:r>
      <w:r w:rsidR="00C40D46">
        <w:rPr>
          <w:rFonts w:ascii="Times New Roman" w:hAnsi="Times New Roman" w:cs="Times New Roman"/>
          <w:b/>
          <w:bCs/>
          <w:sz w:val="24"/>
          <w:szCs w:val="24"/>
        </w:rPr>
        <w:t>chapitre 2,</w:t>
      </w:r>
      <w:r w:rsidR="00B323F3">
        <w:rPr>
          <w:rFonts w:ascii="Times New Roman" w:hAnsi="Times New Roman" w:cs="Times New Roman"/>
          <w:b/>
          <w:bCs/>
          <w:sz w:val="24"/>
          <w:szCs w:val="24"/>
        </w:rPr>
        <w:t xml:space="preserve"> </w:t>
      </w:r>
      <w:r w:rsidR="00551738">
        <w:rPr>
          <w:rFonts w:ascii="Times New Roman" w:hAnsi="Times New Roman" w:cs="Times New Roman"/>
          <w:b/>
          <w:bCs/>
          <w:sz w:val="24"/>
          <w:szCs w:val="24"/>
        </w:rPr>
        <w:t>article</w:t>
      </w:r>
      <w:r w:rsidR="00B42427">
        <w:rPr>
          <w:rFonts w:ascii="Times New Roman" w:hAnsi="Times New Roman" w:cs="Times New Roman"/>
          <w:b/>
          <w:bCs/>
          <w:sz w:val="24"/>
          <w:szCs w:val="24"/>
        </w:rPr>
        <w:t xml:space="preserve"> 2</w:t>
      </w:r>
      <w:r w:rsidR="00C40D46">
        <w:rPr>
          <w:rFonts w:ascii="Times New Roman" w:hAnsi="Times New Roman" w:cs="Times New Roman"/>
          <w:b/>
          <w:bCs/>
          <w:sz w:val="24"/>
          <w:szCs w:val="24"/>
        </w:rPr>
        <w:t>-</w:t>
      </w:r>
      <w:r w:rsidR="0066789A">
        <w:rPr>
          <w:rFonts w:ascii="Times New Roman" w:hAnsi="Times New Roman" w:cs="Times New Roman"/>
          <w:b/>
          <w:bCs/>
          <w:sz w:val="24"/>
          <w:szCs w:val="24"/>
        </w:rPr>
        <w:t>1</w:t>
      </w:r>
    </w:p>
    <w:p w:rsidR="00FD0DC5" w:rsidRPr="002170B7" w:rsidRDefault="00F0396F" w:rsidP="00614A19">
      <w:pPr>
        <w:rPr>
          <w:rFonts w:asciiTheme="majorBidi" w:hAnsiTheme="majorBidi" w:cstheme="majorBidi"/>
          <w:b/>
        </w:rPr>
      </w:pPr>
      <w:r w:rsidRPr="002170B7">
        <w:rPr>
          <w:rFonts w:asciiTheme="majorBidi" w:hAnsiTheme="majorBidi" w:cstheme="majorBidi"/>
          <w:b/>
        </w:rPr>
        <w:t xml:space="preserve"> </w:t>
      </w:r>
      <w:r w:rsidR="004935E2" w:rsidRPr="002170B7">
        <w:rPr>
          <w:rFonts w:asciiTheme="majorBidi" w:hAnsiTheme="majorBidi" w:cstheme="majorBidi"/>
        </w:rPr>
        <w:t>Pour</w:t>
      </w:r>
      <w:r w:rsidR="004935E2" w:rsidRPr="002170B7">
        <w:rPr>
          <w:rFonts w:asciiTheme="majorBidi" w:hAnsiTheme="majorBidi" w:cstheme="majorBidi"/>
          <w:sz w:val="24"/>
          <w:szCs w:val="24"/>
        </w:rPr>
        <w:t xml:space="preserve"> le compte  du laboratoire </w:t>
      </w:r>
      <w:r w:rsidR="004935E2" w:rsidRPr="002170B7">
        <w:rPr>
          <w:rFonts w:asciiTheme="majorBidi" w:hAnsiTheme="majorBidi" w:cstheme="majorBidi"/>
          <w:bCs/>
          <w:sz w:val="24"/>
          <w:szCs w:val="24"/>
        </w:rPr>
        <w:t xml:space="preserve"> des Procédés Membranaire et des Techniques de Séparation et de Récupération </w:t>
      </w:r>
      <w:r w:rsidR="004935E2" w:rsidRPr="002170B7">
        <w:rPr>
          <w:rFonts w:asciiTheme="majorBidi" w:hAnsiTheme="majorBidi" w:cstheme="majorBidi"/>
          <w:sz w:val="24"/>
          <w:szCs w:val="24"/>
        </w:rPr>
        <w:t>de  l’université de Bejaia.</w:t>
      </w:r>
    </w:p>
    <w:p w:rsidR="00FD0DC5" w:rsidRPr="002170B7" w:rsidRDefault="00FD0DC5" w:rsidP="00FD0DC5">
      <w:pPr>
        <w:autoSpaceDE w:val="0"/>
        <w:autoSpaceDN w:val="0"/>
        <w:adjustRightInd w:val="0"/>
        <w:spacing w:after="0" w:line="240" w:lineRule="auto"/>
        <w:jc w:val="both"/>
        <w:rPr>
          <w:rFonts w:asciiTheme="majorBidi" w:hAnsiTheme="majorBidi" w:cstheme="majorBidi"/>
          <w:b/>
          <w:bCs/>
          <w:color w:val="000000"/>
          <w:sz w:val="24"/>
          <w:szCs w:val="24"/>
        </w:rPr>
      </w:pPr>
      <w:r w:rsidRPr="002170B7">
        <w:rPr>
          <w:rFonts w:asciiTheme="majorBidi" w:hAnsiTheme="majorBidi" w:cstheme="majorBidi"/>
          <w:b/>
          <w:bCs/>
          <w:color w:val="000000"/>
          <w:sz w:val="24"/>
          <w:szCs w:val="24"/>
        </w:rPr>
        <w:t>3/Objet de la candidature :</w:t>
      </w:r>
    </w:p>
    <w:p w:rsidR="00FD0DC5" w:rsidRPr="002170B7" w:rsidRDefault="00FD0DC5" w:rsidP="00FD0DC5">
      <w:pPr>
        <w:autoSpaceDE w:val="0"/>
        <w:autoSpaceDN w:val="0"/>
        <w:adjustRightInd w:val="0"/>
        <w:spacing w:after="0" w:line="240" w:lineRule="auto"/>
        <w:jc w:val="both"/>
        <w:rPr>
          <w:rFonts w:asciiTheme="majorBidi" w:hAnsiTheme="majorBidi" w:cstheme="majorBidi"/>
          <w:color w:val="000000"/>
          <w:sz w:val="24"/>
          <w:szCs w:val="24"/>
        </w:rPr>
      </w:pPr>
      <w:r w:rsidRPr="002170B7">
        <w:rPr>
          <w:rFonts w:asciiTheme="majorBidi" w:hAnsiTheme="majorBidi" w:cstheme="majorBidi"/>
          <w:color w:val="000000"/>
          <w:sz w:val="24"/>
          <w:szCs w:val="24"/>
        </w:rPr>
        <w:t>La présente déclaration de candidature est présentée dans le cadre d’un contrat alloti :</w:t>
      </w:r>
    </w:p>
    <w:p w:rsidR="00FD0DC5" w:rsidRPr="002170B7" w:rsidRDefault="00FC5F6A" w:rsidP="00FD0DC5">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96.4pt;margin-top:1.1pt;width:23.25pt;height:9.75pt;z-index:251661312">
            <v:shadow opacity=".5" offset="-6pt,-6pt"/>
          </v:shape>
        </w:pict>
      </w:r>
      <w:r>
        <w:rPr>
          <w:rFonts w:asciiTheme="majorBidi" w:hAnsiTheme="majorBidi" w:cstheme="majorBidi"/>
          <w:noProof/>
          <w:color w:val="000000"/>
          <w:sz w:val="24"/>
          <w:szCs w:val="24"/>
          <w:lang w:eastAsia="fr-FR"/>
        </w:rPr>
        <w:pict>
          <v:shape id="_x0000_s1026" type="#_x0000_t84" style="position:absolute;left:0;text-align:left;margin-left:29.65pt;margin-top:2.6pt;width:23.25pt;height:9.75pt;z-index:251660288">
            <v:shadow opacity=".5" offset="-6pt,-6pt"/>
          </v:shape>
        </w:pict>
      </w:r>
      <w:r w:rsidR="00FD0DC5" w:rsidRPr="002170B7">
        <w:rPr>
          <w:rFonts w:asciiTheme="majorBidi" w:hAnsiTheme="majorBidi" w:cstheme="majorBidi"/>
          <w:color w:val="000000"/>
          <w:sz w:val="24"/>
          <w:szCs w:val="24"/>
        </w:rPr>
        <w:t>Non                 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Préciser les numéros des lots ainsi que leurs intitulés:………………………………………….</w:t>
      </w:r>
    </w:p>
    <w:p w:rsidR="00FD0DC5" w:rsidRPr="009373B9" w:rsidRDefault="00FD0DC5" w:rsidP="00E41FBF">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4/Présentation du candidat ou soumissionnaire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Prénom, nationalité, date et lieu de naissance du signataire, ayant qualité pour engager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la société à l’occasion du</w:t>
      </w:r>
      <w:r>
        <w:rPr>
          <w:rFonts w:ascii="Times New Roman" w:hAnsi="Times New Roman" w:cs="Times New Roman"/>
          <w:color w:val="000000"/>
          <w:sz w:val="24"/>
          <w:szCs w:val="24"/>
        </w:rPr>
        <w:t xml:space="preserve"> contrat</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Agissant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son nom et pour son compte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Au nom et pour le compte de la société qu’il représente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b/>
          <w:bCs/>
          <w:color w:val="000000"/>
          <w:sz w:val="24"/>
          <w:szCs w:val="24"/>
        </w:rPr>
        <w:t xml:space="preserve">4-1/ </w:t>
      </w:r>
      <w:r w:rsidRPr="009373B9">
        <w:rPr>
          <w:rFonts w:ascii="Times New Roman" w:hAnsi="Times New Roman" w:cs="Times New Roman"/>
          <w:color w:val="000000"/>
          <w:sz w:val="24"/>
          <w:szCs w:val="24"/>
        </w:rPr>
        <w:t>Candidat ou soumissionnaire seul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FC5F6A"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0" type="#_x0000_t84" style="position:absolute;left:0;text-align:left;margin-left:153.4pt;margin-top:13.05pt;width:23.25pt;height:15.8pt;rotation:54852fd;flip:y;z-index:251664384">
            <v:shadow opacity=".5" offset="-6pt,-6pt"/>
          </v:shape>
        </w:pict>
      </w:r>
      <w:r>
        <w:rPr>
          <w:rFonts w:ascii="Times New Roman" w:hAnsi="Times New Roman" w:cs="Times New Roman"/>
          <w:noProof/>
          <w:color w:val="000000"/>
          <w:sz w:val="24"/>
          <w:szCs w:val="24"/>
          <w:lang w:eastAsia="fr-FR"/>
        </w:rPr>
        <w:pict>
          <v:shape id="_x0000_s1029" type="#_x0000_t84" style="position:absolute;left:0;text-align:left;margin-left:248.3pt;margin-top:13.05pt;width:23.25pt;height:15.8pt;rotation:54852fd;flip:y;z-index:251663360">
            <v:shadow opacity=".5" offset="-6pt,-6pt"/>
          </v:shape>
        </w:pict>
      </w:r>
      <w:r w:rsidR="00FD0DC5" w:rsidRPr="009373B9">
        <w:rPr>
          <w:rFonts w:ascii="Times New Roman" w:hAnsi="Times New Roman" w:cs="Times New Roman"/>
          <w:b/>
          <w:bCs/>
          <w:color w:val="000000"/>
          <w:sz w:val="24"/>
          <w:szCs w:val="24"/>
        </w:rPr>
        <w:t xml:space="preserve">4-2/ </w:t>
      </w:r>
      <w:r w:rsidR="00FD0DC5" w:rsidRPr="009373B9">
        <w:rPr>
          <w:rFonts w:ascii="Times New Roman" w:hAnsi="Times New Roman" w:cs="Times New Roman"/>
          <w:color w:val="000000"/>
          <w:sz w:val="24"/>
          <w:szCs w:val="24"/>
        </w:rPr>
        <w:t>Le candidat ou soumissionnaire, membre d’un groupement momentané d’entreprises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groupement est : Conjoint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Solidaire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Nombre des membres du groupement (en chiffres et en lettres):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Présentation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FC5F6A"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1" type="#_x0000_t84" style="position:absolute;left:0;text-align:left;margin-left:335.65pt;margin-top:-.15pt;width:23.25pt;height:15.8pt;rotation:54852fd;flip:y;z-index:251665408">
            <v:shadow opacity=".5" offset="-6pt,-6pt"/>
          </v:shape>
        </w:pict>
      </w:r>
      <w:r>
        <w:rPr>
          <w:rFonts w:ascii="Times New Roman" w:hAnsi="Times New Roman" w:cs="Times New Roman"/>
          <w:noProof/>
          <w:color w:val="000000"/>
          <w:sz w:val="24"/>
          <w:szCs w:val="24"/>
          <w:lang w:eastAsia="fr-FR"/>
        </w:rPr>
        <w:pict>
          <v:shape id="_x0000_s1028" type="#_x0000_t84" style="position:absolute;left:0;text-align:left;margin-left:279.05pt;margin-top:-.15pt;width:23.25pt;height:15.8pt;rotation:54852fd;flip:y;z-index:251662336">
            <v:shadow opacity=".5" offset="-6pt,-6pt"/>
          </v:shape>
        </w:pict>
      </w:r>
      <w:r w:rsidR="00FD0DC5" w:rsidRPr="009373B9">
        <w:rPr>
          <w:rFonts w:ascii="Times New Roman" w:hAnsi="Times New Roman" w:cs="Times New Roman"/>
          <w:color w:val="000000"/>
          <w:sz w:val="24"/>
          <w:szCs w:val="24"/>
        </w:rPr>
        <w:t xml:space="preserve">La société est-elle mandataire du groupement ? :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membre du groupement (Tous les membres du groupement doivent opter pour le même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choix):</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signe individuellement la déclaration à souscrire, la lettre de soumission, l’offre du</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 intervenir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ultérieurement ou ;</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lastRenderedPageBreak/>
        <w:t>donne mandat à un membre du groupement, conformément à la convention de groupement,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pour signer, en son nom et pour son compte, la déclaration à souscrire, la lettre de soumission,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l’offre du 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intervenir ultérieurement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le cas d’un groupement conjoint préciser les prestations exécutées par chaque membre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du groupement, en indiquant le numéro du lot ou des lots concerné(s), le cas échéant:..............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5/Déclaration du candidat ou soumissionnaire: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exclu ou interdit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refusé de compléter son offre ou du fait qu’il s’est désisté de l’exécution d’un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 public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en état de faillite, de liquidation, de cessation d’activité ou du fait qu’il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d’une procédure relative à l’une de ces situations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 jugement ayant autorité de la chose jugée constatant un délit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affectant sa probité professionnelle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une fausse déclaration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entreprises défaillantes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opérateurs économiques interdits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au fichier national des fraudeurs, auteurs d’infractions graves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législations et réglementations fiscales, douanières et commerciales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d’une condamnation définitive par la justice pour infraction grave à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 du travail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une société étrangère qui n’a pas honoré son engagement d’investir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ne soit pas en règle avec ses obligations fiscales, parafiscales et envers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l’organisme en charge des congés </w:t>
      </w:r>
      <w:r w:rsidRPr="009373B9">
        <w:rPr>
          <w:rFonts w:ascii="Times New Roman" w:hAnsi="Times New Roman" w:cs="Times New Roman"/>
          <w:color w:val="333333"/>
          <w:sz w:val="24"/>
          <w:szCs w:val="24"/>
        </w:rPr>
        <w:t>p</w:t>
      </w:r>
      <w:r w:rsidRPr="009373B9">
        <w:rPr>
          <w:rFonts w:ascii="Times New Roman" w:hAnsi="Times New Roman" w:cs="Times New Roman"/>
          <w:color w:val="000000"/>
          <w:sz w:val="24"/>
          <w:szCs w:val="24"/>
        </w:rPr>
        <w:t>ayés et du chômage intempéries des secteurs du bâtiment,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des travaux publics et de l’hydraulique, le cas échéant, pour les entreprises de droit algérien et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les entreprises étrangères ayant déjà exercé en Algérie ;</w:t>
      </w:r>
    </w:p>
    <w:p w:rsidR="00FD0DC5" w:rsidRDefault="00FC5F6A"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2" style="position:absolute;left:0;text-align:left;margin-left:81.4pt;margin-top:26.8pt;width:23.25pt;height:12.4pt;z-index:251666432" strokeweight="1.5pt"/>
        </w:pict>
      </w:r>
      <w:r>
        <w:rPr>
          <w:rFonts w:ascii="Times New Roman" w:hAnsi="Times New Roman" w:cs="Times New Roman"/>
          <w:noProof/>
          <w:color w:val="000000"/>
          <w:sz w:val="24"/>
          <w:szCs w:val="24"/>
          <w:lang w:eastAsia="fr-FR"/>
        </w:rPr>
        <w:pict>
          <v:rect id="_x0000_s1033" style="position:absolute;left:0;text-align:left;margin-left:139.15pt;margin-top:26.8pt;width:22.5pt;height:12.4pt;z-index:251667456" strokeweight="1.5pt"/>
        </w:pict>
      </w:r>
      <w:r w:rsidR="00FD0DC5" w:rsidRPr="009373B9">
        <w:rPr>
          <w:rFonts w:ascii="Times New Roman" w:hAnsi="Times New Roman" w:cs="Times New Roman"/>
          <w:color w:val="000000"/>
          <w:sz w:val="24"/>
          <w:szCs w:val="24"/>
        </w:rPr>
        <w:t xml:space="preserve"> pour n’avoir pas effectué le dépôt légal des comptes sociaux, pour les sociétés de droit</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algérien ;</w:t>
      </w:r>
      <w:r w:rsidR="00FD0DC5">
        <w:rPr>
          <w:rFonts w:ascii="Times New Roman" w:hAnsi="Times New Roman" w:cs="Times New Roman"/>
          <w:color w:val="000000"/>
          <w:sz w:val="24"/>
          <w:szCs w:val="24"/>
        </w:rPr>
        <w:t xml:space="preser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Oui</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w:t>
      </w:r>
      <w:r w:rsidRPr="009373B9">
        <w:rPr>
          <w:rFonts w:ascii="Times New Roman" w:hAnsi="Times New Roman" w:cs="Times New Roman"/>
          <w:color w:val="000000"/>
          <w:sz w:val="24"/>
          <w:szCs w:val="24"/>
        </w:rPr>
        <w:t>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Dans la négative (à préciser) </w:t>
      </w:r>
      <w:r w:rsidRPr="009373B9">
        <w:rPr>
          <w:rFonts w:ascii="Times New Roman" w:hAnsi="Times New Roman" w:cs="Times New Roman"/>
          <w:b/>
          <w:bCs/>
          <w:color w:val="000000"/>
          <w:sz w:val="24"/>
          <w:szCs w:val="24"/>
        </w:rPr>
        <w:t xml:space="preserve">: </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en règlement judiciaire et que son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casier judiciaire datant de moins de trois mois porte la mention « néant ». Dans le cas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contraire, il doit joindre le jugement et le casier judiciaire. Dans le cas ou l’entreprise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 règlement judiciaire ou de concordat le candidat ou soumissionnaire déclare qu’il</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est autorisé à poursuivre son activité.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commerce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l’artisanat et des métiers, pour les artisans d’art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détient la carte professionnelle d’artisan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dans une autre situation (à préciser)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exacte et adresse de l’organisme, numéro et date d’inscription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détient le numéro d’identification fiscale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suivant :………………………, délivré par ………………….le……………………</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 xml:space="preserve"> pour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entreprises de droit algérien et les entreprises étrangères ayant déjà exercé en Algérie.</w:t>
      </w:r>
    </w:p>
    <w:p w:rsidR="00FD0DC5" w:rsidRPr="009373B9" w:rsidRDefault="00FC5F6A"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4" style="position:absolute;left:0;text-align:left;margin-left:322.15pt;margin-top:17.8pt;width:19.5pt;height:8.25pt;z-index:251668480" strokeweight="1.5pt"/>
        </w:pict>
      </w:r>
      <w:r>
        <w:rPr>
          <w:rFonts w:ascii="Times New Roman" w:hAnsi="Times New Roman" w:cs="Times New Roman"/>
          <w:noProof/>
          <w:color w:val="000000"/>
          <w:sz w:val="24"/>
          <w:szCs w:val="24"/>
          <w:lang w:eastAsia="fr-FR"/>
        </w:rPr>
        <w:pict>
          <v:rect id="_x0000_s1035" style="position:absolute;left:0;text-align:left;margin-left:379.9pt;margin-top:17.8pt;width:17.25pt;height:8.25pt;z-index:251669504" strokeweight="1.5pt"/>
        </w:pict>
      </w:r>
      <w:r w:rsidR="00FD0DC5" w:rsidRPr="009373B9">
        <w:rPr>
          <w:rFonts w:ascii="Times New Roman" w:hAnsi="Times New Roman" w:cs="Times New Roman"/>
          <w:color w:val="000000"/>
          <w:sz w:val="24"/>
          <w:szCs w:val="24"/>
        </w:rPr>
        <w:t>Le candidat ou soumissionnaire déclare qu’il n’existe pas de privilèges, nantissements, gages</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et/ou d’hypothèques inscrits à l’encontre de l’entreprise.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(préciser leur nature et joindre copie de leurs états, délivrés par une autorité</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compétente)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C5F6A"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lastRenderedPageBreak/>
        <w:pict>
          <v:rect id="_x0000_s1037" style="position:absolute;left:0;text-align:left;margin-left:337.9pt;margin-top:29.8pt;width:18pt;height:9.4pt;z-index:251671552" strokeweight="1.5pt"/>
        </w:pict>
      </w:r>
      <w:r>
        <w:rPr>
          <w:rFonts w:ascii="Times New Roman" w:hAnsi="Times New Roman" w:cs="Times New Roman"/>
          <w:noProof/>
          <w:color w:val="000000"/>
          <w:sz w:val="24"/>
          <w:szCs w:val="24"/>
          <w:lang w:eastAsia="fr-FR"/>
        </w:rPr>
        <w:pict>
          <v:rect id="_x0000_s1036" style="position:absolute;left:0;text-align:left;margin-left:384.4pt;margin-top:29.8pt;width:18pt;height:9.4pt;z-index:251670528" strokeweight="1.5pt"/>
        </w:pict>
      </w:r>
      <w:r w:rsidR="00FD0DC5" w:rsidRPr="009373B9">
        <w:rPr>
          <w:rFonts w:ascii="Times New Roman" w:hAnsi="Times New Roman" w:cs="Times New Roman"/>
          <w:color w:val="000000"/>
          <w:sz w:val="24"/>
          <w:szCs w:val="24"/>
        </w:rPr>
        <w:t>Le candidat ou soumissionnaire déclare que la société n’a pas été condamnée en application</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de l’ordonnance n°03-03 du 19 Joumada 1424 correspondant au 19 juillet 2003 relative à la</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concurrence ou en application de tout autre dispositif équivalent: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 (préciser la cause de la condamnation, la sanction et la date de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décision, et joindre copie de cette décision)…………….……………………………………….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seul ou en groupement déclare présenter les capacités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nécessaires à l’exécution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et produit à cet effet, les documents demandés par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service contractant dans le cahier des charges (lister ci-après les documents joints)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rPr>
      </w:pPr>
      <w:r w:rsidRPr="009373B9">
        <w:rPr>
          <w:rFonts w:ascii="Times New Roman" w:hAnsi="Times New Roman" w:cs="Times New Roman"/>
          <w:color w:val="000000"/>
        </w:rPr>
        <w:t>Le candidat ou soumissionnaire déclare que :</w:t>
      </w:r>
    </w:p>
    <w:p w:rsidR="00FD0DC5" w:rsidRPr="009373B9" w:rsidRDefault="00FC5F6A"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8" style="position:absolute;left:0;text-align:left;margin-left:370.9pt;margin-top:17.05pt;width:18pt;height:9.4pt;z-index:251672576" strokeweight="1.5pt"/>
        </w:pict>
      </w:r>
      <w:r>
        <w:rPr>
          <w:rFonts w:ascii="Times New Roman" w:hAnsi="Times New Roman" w:cs="Times New Roman"/>
          <w:noProof/>
          <w:color w:val="000000"/>
          <w:sz w:val="24"/>
          <w:szCs w:val="24"/>
          <w:lang w:eastAsia="fr-FR"/>
        </w:rPr>
        <w:pict>
          <v:rect id="_x0000_s1039" style="position:absolute;left:0;text-align:left;margin-left:424.15pt;margin-top:17.05pt;width:18pt;height:9.4pt;z-index:251673600" strokeweight="1.5pt"/>
        </w:pict>
      </w:r>
      <w:r w:rsidR="00FD0DC5" w:rsidRPr="009373B9">
        <w:rPr>
          <w:rFonts w:ascii="Times New Roman" w:hAnsi="Times New Roman" w:cs="Times New Roman"/>
          <w:color w:val="000000"/>
          <w:sz w:val="24"/>
          <w:szCs w:val="24"/>
        </w:rPr>
        <w:t>- la société est qualifiée et/ou agréée par une administration publique ou un organisme</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spécialisé à cet effet, lorsque cela est prévu par un texte réglementaire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 (indiquer l’administration publique ou l’organisme spécialisé qui 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délivré le document, son numéro, sa date de délivrance et sa date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d’expiration)…………………………………………………………….…………………….....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la société a réalisé pendant ………………….</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(Indiquer la période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considérée exigée dans le cahier des charges) un chiffre d’affaires annuel moyen de (indiquer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montant du chiffre d’affaires en chiffres, en lettres et en hors taxes) :…………</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dont ………% sont en relation avec l’objet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du lot ou des lots(barrer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mention inutile).</w:t>
      </w:r>
    </w:p>
    <w:p w:rsidR="00FD0DC5" w:rsidRPr="009373B9" w:rsidRDefault="00FC5F6A" w:rsidP="00FD0DC5">
      <w:pPr>
        <w:autoSpaceDE w:val="0"/>
        <w:autoSpaceDN w:val="0"/>
        <w:adjustRightInd w:val="0"/>
        <w:spacing w:after="0" w:line="240" w:lineRule="auto"/>
        <w:jc w:val="both"/>
        <w:rPr>
          <w:rFonts w:ascii="Times New Roman" w:hAnsi="Times New Roman" w:cs="Times New Roman"/>
          <w:color w:val="000000"/>
          <w:sz w:val="24"/>
          <w:szCs w:val="24"/>
        </w:rPr>
      </w:pPr>
      <w:r w:rsidRPr="00FC5F6A">
        <w:rPr>
          <w:rFonts w:ascii="Times New Roman" w:hAnsi="Times New Roman" w:cs="Times New Roman"/>
          <w:b/>
          <w:bCs/>
          <w:noProof/>
          <w:color w:val="000000"/>
          <w:sz w:val="24"/>
          <w:szCs w:val="24"/>
          <w:lang w:eastAsia="fr-FR"/>
        </w:rPr>
        <w:pict>
          <v:rect id="_x0000_s1041" style="position:absolute;left:0;text-align:left;margin-left:358.15pt;margin-top:1.35pt;width:24.75pt;height:11.25pt;z-index:251675648" strokeweight="1.5pt"/>
        </w:pict>
      </w:r>
      <w:r>
        <w:rPr>
          <w:rFonts w:ascii="Times New Roman" w:hAnsi="Times New Roman" w:cs="Times New Roman"/>
          <w:noProof/>
          <w:color w:val="000000"/>
          <w:sz w:val="24"/>
          <w:szCs w:val="24"/>
          <w:lang w:eastAsia="fr-FR"/>
        </w:rPr>
        <w:pict>
          <v:rect id="_x0000_s1040" style="position:absolute;left:0;text-align:left;margin-left:305.65pt;margin-top:1.35pt;width:24.75pt;height:11.25pt;z-index:251674624" strokeweight="1.5pt"/>
        </w:pict>
      </w:r>
      <w:r w:rsidR="00FD0DC5" w:rsidRPr="009373B9">
        <w:rPr>
          <w:rFonts w:ascii="Times New Roman" w:hAnsi="Times New Roman" w:cs="Times New Roman"/>
          <w:color w:val="000000"/>
          <w:sz w:val="24"/>
          <w:szCs w:val="24"/>
        </w:rPr>
        <w:t>Le candidat ou soumissionnaire présente un sous-traitant :</w:t>
      </w:r>
      <w:r w:rsidR="00FD0DC5" w:rsidRPr="007740D4">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remplir la déclaration de sous-traitant.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6/Signature du candidat ou soumissionnaire seul ou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J’affirme, sous peine de résiliation de plein droit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ou de sa mise en régie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torts exclusifs de la société, que ladite société ne tombe pas sous le coup des interdictions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édictées par la législation et la réglementation en vigueur.</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Certifie, sous peine de l’application des sanctions prévues par l’article 216 de l’ordonnance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 66-156 du 18 Safar 1386 correspondant au 8 juin 1966 portant code pénal que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renseignements fournis ci-dessus sont exacts.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3"/>
        <w:gridCol w:w="3097"/>
        <w:gridCol w:w="3098"/>
      </w:tblGrid>
      <w:tr w:rsidR="00FD0DC5" w:rsidRPr="006F7E6F" w:rsidTr="00663C29">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6F7E6F">
              <w:rPr>
                <w:rFonts w:ascii="Times New Roman" w:hAnsi="Times New Roman" w:cs="Times New Roman"/>
                <w:color w:val="000000"/>
              </w:rPr>
              <w:t>Nom, prénom, qualité du signataire</w:t>
            </w:r>
          </w:p>
        </w:tc>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Lieu et date de signature</w:t>
            </w:r>
          </w:p>
        </w:tc>
        <w:tc>
          <w:tcPr>
            <w:tcW w:w="3355"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signature</w:t>
            </w:r>
          </w:p>
        </w:tc>
      </w:tr>
      <w:tr w:rsidR="00FD0DC5" w:rsidRPr="006F7E6F" w:rsidTr="00663C29">
        <w:trPr>
          <w:trHeight w:val="995"/>
        </w:trPr>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5"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r>
    </w:tbl>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Pr="009373B9">
        <w:rPr>
          <w:rFonts w:ascii="Times New Roman" w:hAnsi="Times New Roman" w:cs="Times New Roman"/>
          <w:b/>
          <w:bCs/>
          <w:color w:val="000000"/>
          <w:sz w:val="24"/>
          <w:szCs w:val="24"/>
        </w:rPr>
        <w:t>.B :</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Cocher les cases correspondant à votre choix.</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Les cases correspondantes doivent obligatoirement être remplies.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de groupement, présenter une déclaration par membre.</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d’allotissement, présenter une déclaration pour tous les lots.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rPr>
      </w:pPr>
      <w:r w:rsidRPr="009373B9">
        <w:rPr>
          <w:rFonts w:ascii="Times New Roman" w:hAnsi="Times New Roman" w:cs="Times New Roman"/>
          <w:color w:val="000000"/>
          <w:sz w:val="24"/>
          <w:szCs w:val="24"/>
        </w:rPr>
        <w:t>Lorsque le candidat ou soumissionnaire est une personne physique, il doit adapter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rubriques spécifiques aux sociétés, à l’entreprise individuelle.</w:t>
      </w: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745FCB" w:rsidRDefault="00745FCB"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Pr="00E97AB1"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r w:rsidRPr="00E97AB1">
        <w:rPr>
          <w:rFonts w:ascii="Times New Roman" w:hAnsi="Times New Roman" w:cs="Times New Roman"/>
          <w:b/>
          <w:bCs/>
          <w:sz w:val="24"/>
          <w:szCs w:val="24"/>
          <w:lang w:bidi="ar-SA"/>
        </w:rPr>
        <w:t>RÉPUBLIQUE ALGÉRIENNE DÉMOCRATIQUE ET POPULAIRE</w:t>
      </w:r>
    </w:p>
    <w:p w:rsidR="00FD0DC5" w:rsidRPr="002A14AC" w:rsidRDefault="00FD0DC5" w:rsidP="00FD0DC5">
      <w:pPr>
        <w:pStyle w:val="Titre1"/>
        <w:jc w:val="center"/>
        <w:rPr>
          <w:rFonts w:ascii="Times New Roman" w:hAnsi="Times New Roman"/>
          <w:color w:val="auto"/>
          <w:lang w:bidi="ar-SA"/>
        </w:rPr>
      </w:pPr>
      <w:bookmarkStart w:id="1" w:name="_Toc442550072"/>
      <w:r w:rsidRPr="002A14AC">
        <w:rPr>
          <w:rFonts w:ascii="Times New Roman" w:hAnsi="Times New Roman"/>
          <w:color w:val="auto"/>
          <w:lang w:bidi="ar-SA"/>
        </w:rPr>
        <w:t>Déclaration de probité</w:t>
      </w:r>
      <w:bookmarkEnd w:id="1"/>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1/Identification du service contractant :</w:t>
      </w:r>
    </w:p>
    <w:p w:rsidR="002610DD" w:rsidRPr="00D710F1" w:rsidRDefault="00FD0DC5" w:rsidP="002610DD">
      <w:pPr>
        <w:tabs>
          <w:tab w:val="left" w:pos="284"/>
        </w:tabs>
        <w:autoSpaceDE w:val="0"/>
        <w:autoSpaceDN w:val="0"/>
        <w:adjustRightInd w:val="0"/>
        <w:spacing w:after="0" w:line="240" w:lineRule="auto"/>
        <w:rPr>
          <w:rFonts w:ascii="Times New Roman" w:hAnsi="Times New Roman" w:cs="Times New Roman"/>
          <w:b/>
          <w:bCs/>
          <w:sz w:val="24"/>
          <w:szCs w:val="24"/>
        </w:rPr>
      </w:pPr>
      <w:r w:rsidRPr="002A14AC">
        <w:rPr>
          <w:rFonts w:ascii="Times New Roman" w:hAnsi="Times New Roman" w:cs="Times New Roman"/>
          <w:lang w:bidi="ar-SA"/>
        </w:rPr>
        <w:t>Désignation du service contractant :</w:t>
      </w:r>
      <w:r w:rsidR="00F5707B" w:rsidRPr="00F5707B">
        <w:rPr>
          <w:rFonts w:ascii="Times New Roman" w:hAnsi="Times New Roman" w:cs="Times New Roman"/>
          <w:lang w:bidi="ar-SA"/>
        </w:rPr>
        <w:t xml:space="preserve"> </w:t>
      </w:r>
      <w:r w:rsidR="002610DD">
        <w:rPr>
          <w:rFonts w:ascii="Times New Roman" w:hAnsi="Times New Roman" w:cs="Times New Roman"/>
          <w:sz w:val="24"/>
        </w:rPr>
        <w:t>Faculté de technologie r</w:t>
      </w:r>
      <w:r w:rsidR="002610DD" w:rsidRPr="00533F0F">
        <w:rPr>
          <w:rFonts w:ascii="Times New Roman" w:hAnsi="Times New Roman" w:cs="Times New Roman"/>
          <w:sz w:val="24"/>
        </w:rPr>
        <w:t xml:space="preserve">eprésentée par son </w:t>
      </w:r>
      <w:r w:rsidR="002610DD">
        <w:rPr>
          <w:rFonts w:ascii="Times New Roman" w:hAnsi="Times New Roman" w:cs="Times New Roman"/>
          <w:sz w:val="24"/>
        </w:rPr>
        <w:t xml:space="preserve">doyen </w:t>
      </w:r>
      <w:r w:rsidR="002610DD" w:rsidRPr="00533F0F">
        <w:rPr>
          <w:rFonts w:ascii="Times New Roman" w:hAnsi="Times New Roman" w:cs="Times New Roman"/>
          <w:sz w:val="24"/>
        </w:rPr>
        <w:t xml:space="preserve"> </w:t>
      </w:r>
      <w:r w:rsidR="002610DD" w:rsidRPr="00533F0F">
        <w:rPr>
          <w:rFonts w:ascii="Times New Roman" w:hAnsi="Times New Roman" w:cs="Times New Roman"/>
          <w:b/>
          <w:bCs/>
          <w:sz w:val="24"/>
        </w:rPr>
        <w:t xml:space="preserve">le </w:t>
      </w:r>
      <w:r w:rsidR="002610DD" w:rsidRPr="001760ED">
        <w:rPr>
          <w:rFonts w:ascii="Times New Roman" w:hAnsi="Times New Roman" w:cs="Times New Roman"/>
          <w:b/>
          <w:bCs/>
          <w:sz w:val="24"/>
        </w:rPr>
        <w:t>Professeur  BOUKERROU Amar</w:t>
      </w:r>
      <w:r w:rsidR="002610DD" w:rsidRPr="00533F0F">
        <w:rPr>
          <w:rFonts w:ascii="Times New Roman" w:hAnsi="Times New Roman" w:cs="Times New Roman"/>
          <w:sz w:val="24"/>
        </w:rPr>
        <w:t xml:space="preserve"> </w:t>
      </w:r>
      <w:r w:rsidR="002610DD">
        <w:rPr>
          <w:rFonts w:ascii="Times New Roman" w:hAnsi="Times New Roman" w:cs="Times New Roman"/>
          <w:sz w:val="24"/>
        </w:rPr>
        <w:t xml:space="preserve"> de l</w:t>
      </w:r>
      <w:r w:rsidR="002610DD" w:rsidRPr="00533F0F">
        <w:rPr>
          <w:rFonts w:ascii="Times New Roman" w:hAnsi="Times New Roman" w:cs="Times New Roman"/>
          <w:sz w:val="24"/>
        </w:rPr>
        <w:t>’université</w:t>
      </w:r>
      <w:r w:rsidR="002610DD">
        <w:rPr>
          <w:rFonts w:ascii="Times New Roman" w:hAnsi="Times New Roman" w:cs="Times New Roman"/>
          <w:sz w:val="24"/>
        </w:rPr>
        <w:t xml:space="preserve"> A Mira</w:t>
      </w:r>
      <w:r w:rsidR="002610DD" w:rsidRPr="00533F0F">
        <w:rPr>
          <w:rFonts w:ascii="Times New Roman" w:hAnsi="Times New Roman" w:cs="Times New Roman"/>
          <w:sz w:val="24"/>
        </w:rPr>
        <w:t xml:space="preserve"> de Bejaia</w:t>
      </w:r>
      <w:r w:rsidR="002610DD">
        <w:rPr>
          <w:rFonts w:ascii="Times New Roman" w:hAnsi="Times New Roman" w:cs="Times New Roman"/>
          <w:sz w:val="24"/>
        </w:rPr>
        <w:t xml:space="preserve">, </w:t>
      </w:r>
      <w:r w:rsidR="002610DD" w:rsidRPr="00533F0F">
        <w:rPr>
          <w:rFonts w:ascii="Times New Roman" w:hAnsi="Times New Roman" w:cs="Times New Roman"/>
          <w:sz w:val="24"/>
          <w:lang w:bidi="ar-DZ"/>
        </w:rPr>
        <w:t xml:space="preserve">Route Targua </w:t>
      </w:r>
      <w:proofErr w:type="spellStart"/>
      <w:r w:rsidR="002610DD" w:rsidRPr="00533F0F">
        <w:rPr>
          <w:rFonts w:ascii="Times New Roman" w:hAnsi="Times New Roman" w:cs="Times New Roman"/>
          <w:sz w:val="24"/>
          <w:lang w:bidi="ar-DZ"/>
        </w:rPr>
        <w:t>Ouzemour</w:t>
      </w:r>
      <w:proofErr w:type="spellEnd"/>
      <w:r w:rsidR="002610DD" w:rsidRPr="00533F0F">
        <w:rPr>
          <w:rFonts w:ascii="Times New Roman" w:hAnsi="Times New Roman" w:cs="Times New Roman"/>
          <w:sz w:val="24"/>
          <w:lang w:bidi="ar-DZ"/>
        </w:rPr>
        <w:t xml:space="preserve"> 06000</w:t>
      </w:r>
    </w:p>
    <w:p w:rsidR="002610DD" w:rsidRPr="00D710F1" w:rsidRDefault="002610DD" w:rsidP="002610DD">
      <w:pPr>
        <w:tabs>
          <w:tab w:val="left" w:pos="284"/>
        </w:tabs>
        <w:autoSpaceDE w:val="0"/>
        <w:autoSpaceDN w:val="0"/>
        <w:adjustRightInd w:val="0"/>
        <w:spacing w:after="0" w:line="240" w:lineRule="auto"/>
        <w:ind w:hanging="709"/>
        <w:rPr>
          <w:rFonts w:ascii="Times New Roman" w:hAnsi="Times New Roman" w:cs="Times New Roman"/>
          <w:b/>
          <w:bCs/>
          <w:sz w:val="24"/>
          <w:szCs w:val="24"/>
        </w:rPr>
      </w:pPr>
    </w:p>
    <w:p w:rsidR="002610DD" w:rsidRPr="00276D6B" w:rsidRDefault="00FD0DC5" w:rsidP="00C40D46">
      <w:r w:rsidRPr="002A14AC">
        <w:rPr>
          <w:rFonts w:ascii="Times New Roman" w:hAnsi="Times New Roman" w:cs="Times New Roman"/>
          <w:b/>
          <w:bCs/>
          <w:lang w:bidi="ar-SA"/>
        </w:rPr>
        <w:t>2/Objet du contrat</w:t>
      </w:r>
      <w:r w:rsidRPr="002A14AC">
        <w:rPr>
          <w:rFonts w:ascii="Times New Roman" w:hAnsi="Times New Roman" w:cs="Times New Roman"/>
          <w:lang w:bidi="ar-SA"/>
        </w:rPr>
        <w:t>:</w:t>
      </w:r>
      <w:r w:rsidR="00614A19" w:rsidRPr="00614A19">
        <w:t xml:space="preserve"> </w:t>
      </w:r>
      <w:r w:rsidR="002610DD" w:rsidRPr="005B7B41">
        <w:t>Acquisition</w:t>
      </w:r>
      <w:r w:rsidR="00883CB8">
        <w:rPr>
          <w:b/>
          <w:bCs/>
        </w:rPr>
        <w:t xml:space="preserve"> </w:t>
      </w:r>
      <w:r w:rsidR="00C40D46">
        <w:rPr>
          <w:b/>
          <w:bCs/>
        </w:rPr>
        <w:t>des</w:t>
      </w:r>
      <w:r w:rsidR="002610DD">
        <w:t xml:space="preserve"> </w:t>
      </w:r>
      <w:r w:rsidR="002610DD" w:rsidRPr="006C6E10">
        <w:rPr>
          <w:rFonts w:ascii="Times New Roman" w:hAnsi="Times New Roman" w:cs="Times New Roman"/>
          <w:b/>
          <w:bCs/>
          <w:sz w:val="24"/>
          <w:szCs w:val="24"/>
        </w:rPr>
        <w:t xml:space="preserve">produits </w:t>
      </w:r>
      <w:r w:rsidR="00883CB8">
        <w:rPr>
          <w:rFonts w:ascii="Times New Roman" w:hAnsi="Times New Roman" w:cs="Times New Roman"/>
          <w:b/>
          <w:bCs/>
          <w:sz w:val="24"/>
          <w:szCs w:val="24"/>
        </w:rPr>
        <w:t>chimiques chapitre 2</w:t>
      </w:r>
      <w:r w:rsidR="00B42427">
        <w:rPr>
          <w:rFonts w:ascii="Times New Roman" w:hAnsi="Times New Roman" w:cs="Times New Roman"/>
          <w:b/>
          <w:bCs/>
          <w:sz w:val="24"/>
          <w:szCs w:val="24"/>
        </w:rPr>
        <w:t>,</w:t>
      </w:r>
      <w:r w:rsidR="00883CB8">
        <w:rPr>
          <w:rFonts w:ascii="Times New Roman" w:hAnsi="Times New Roman" w:cs="Times New Roman"/>
          <w:b/>
          <w:bCs/>
          <w:sz w:val="24"/>
          <w:szCs w:val="24"/>
        </w:rPr>
        <w:t xml:space="preserve"> article </w:t>
      </w:r>
      <w:r w:rsidR="00B42427">
        <w:rPr>
          <w:rFonts w:ascii="Times New Roman" w:hAnsi="Times New Roman" w:cs="Times New Roman"/>
          <w:b/>
          <w:bCs/>
          <w:sz w:val="24"/>
          <w:szCs w:val="24"/>
        </w:rPr>
        <w:t>2</w:t>
      </w:r>
      <w:r w:rsidR="00C40D46">
        <w:rPr>
          <w:rFonts w:ascii="Times New Roman" w:hAnsi="Times New Roman" w:cs="Times New Roman"/>
          <w:b/>
          <w:bCs/>
          <w:sz w:val="24"/>
          <w:szCs w:val="24"/>
        </w:rPr>
        <w:t>-</w:t>
      </w:r>
      <w:r w:rsidR="0066789A">
        <w:rPr>
          <w:rFonts w:ascii="Times New Roman" w:hAnsi="Times New Roman" w:cs="Times New Roman"/>
          <w:b/>
          <w:bCs/>
          <w:sz w:val="24"/>
          <w:szCs w:val="24"/>
        </w:rPr>
        <w:t>1</w:t>
      </w:r>
    </w:p>
    <w:p w:rsidR="00FD0DC5" w:rsidRPr="00F3501D" w:rsidRDefault="00614A19" w:rsidP="00745FCB">
      <w:r w:rsidRPr="00614A19">
        <w:rPr>
          <w:b/>
        </w:rPr>
        <w:t xml:space="preserve"> </w:t>
      </w:r>
      <w:r w:rsidR="006F4FB0" w:rsidRPr="00D710F1">
        <w:rPr>
          <w:rFonts w:ascii="Times New Roman" w:hAnsi="Times New Roman" w:cs="Times New Roman"/>
        </w:rPr>
        <w:t>Pour</w:t>
      </w:r>
      <w:r w:rsidR="00F5707B" w:rsidRPr="00D710F1">
        <w:rPr>
          <w:rFonts w:ascii="Times New Roman" w:hAnsi="Times New Roman" w:cs="Times New Roman"/>
        </w:rPr>
        <w:t xml:space="preserve"> le compte  du laboratoire </w:t>
      </w:r>
      <w:r w:rsidR="00F5707B">
        <w:t xml:space="preserve"> </w:t>
      </w:r>
      <w:r w:rsidR="00F5707B" w:rsidRPr="0068492B">
        <w:rPr>
          <w:bCs/>
        </w:rPr>
        <w:t>des Procédés</w:t>
      </w:r>
      <w:r w:rsidR="00F5707B" w:rsidRPr="0068492B">
        <w:rPr>
          <w:b/>
          <w:bCs/>
        </w:rPr>
        <w:t xml:space="preserve"> </w:t>
      </w:r>
      <w:r w:rsidR="00F5707B" w:rsidRPr="0068492B">
        <w:rPr>
          <w:bCs/>
        </w:rPr>
        <w:t>Membranaire</w:t>
      </w:r>
      <w:r w:rsidR="00745FCB">
        <w:rPr>
          <w:bCs/>
        </w:rPr>
        <w:t xml:space="preserve"> </w:t>
      </w:r>
      <w:r w:rsidR="00F5707B" w:rsidRPr="0068492B">
        <w:rPr>
          <w:bCs/>
        </w:rPr>
        <w:t>et des Techniques de Séparation et de Récupération</w:t>
      </w:r>
      <w:r w:rsidR="00F5707B" w:rsidRPr="00D710F1">
        <w:rPr>
          <w:rFonts w:ascii="Times New Roman" w:hAnsi="Times New Roman" w:cs="Times New Roman"/>
        </w:rPr>
        <w:t xml:space="preserve">  de  l’université de Bejaia</w:t>
      </w:r>
    </w:p>
    <w:p w:rsidR="00F5707B" w:rsidRPr="002A14AC" w:rsidRDefault="00F5707B" w:rsidP="00FD0DC5">
      <w:pPr>
        <w:autoSpaceDE w:val="0"/>
        <w:autoSpaceDN w:val="0"/>
        <w:adjustRightInd w:val="0"/>
        <w:spacing w:after="0" w:line="240" w:lineRule="auto"/>
        <w:jc w:val="both"/>
        <w:rPr>
          <w:rFonts w:ascii="Times New Roman" w:hAnsi="Times New Roman" w:cs="Times New Roman"/>
          <w:lang w:bidi="ar-SA"/>
        </w:rPr>
      </w:pP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3/Présentation du candidat ou soumissionnaire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Nom, Prénom, nationalité, date et lieu de naissance du signataire, ayant qualité pour engager la société à l’occasion du contrat:……………………………………………………….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 xml:space="preserve">………………………………………………………………………………………, agissant : en son nom et pour son compte. </w:t>
      </w:r>
      <w:r w:rsidRPr="002A14AC">
        <w:rPr>
          <w:rFonts w:ascii="Times New Roman" w:hAnsi="Times New Roman" w:cs="Times New Roman"/>
        </w:rPr>
        <w:t xml:space="preserve"> </w:t>
      </w:r>
      <w:r w:rsidR="00F5707B" w:rsidRPr="002A14AC">
        <w:rPr>
          <w:rFonts w:ascii="Times New Roman" w:hAnsi="Times New Roman" w:cs="Times New Roman"/>
          <w:lang w:bidi="ar-SA"/>
        </w:rPr>
        <w:t>Au</w:t>
      </w:r>
      <w:r w:rsidRPr="002A14AC">
        <w:rPr>
          <w:rFonts w:ascii="Times New Roman" w:hAnsi="Times New Roman" w:cs="Times New Roman"/>
          <w:lang w:bidi="ar-SA"/>
        </w:rPr>
        <w:t xml:space="preserve"> nom et pour le compte de la société qu’il représente.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Dénomination de la société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Adresse, n° de téléphone, n° de Fax, adresse électronique, numéro d’identification statistique</w:t>
      </w:r>
      <w:r w:rsidRPr="002A14AC">
        <w:rPr>
          <w:rFonts w:ascii="Times New Roman" w:hAnsi="Times New Roman" w:cs="Times New Roman"/>
        </w:rPr>
        <w:t xml:space="preserve"> </w:t>
      </w:r>
      <w:r w:rsidRPr="002A14AC">
        <w:rPr>
          <w:rFonts w:ascii="Times New Roman" w:hAnsi="Times New Roman" w:cs="Times New Roman"/>
          <w:lang w:bidi="ar-SA"/>
        </w:rPr>
        <w:t>(NIS) pour les entreprises de droit algérien, et le numéro D-U-N-S pour les entreprises étrangères:……………………………………………………………………………………….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Forme juridique de la société : …………………………………………………………………</w:t>
      </w: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4/Déclaration du candidat ou soumissionnaire: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Je déclare que ni moi, ni l’un de mes employés ou représentants, n’avons fait l’objet de poursuites judiciaires pour corruption ou tentative de corruption d’agents publics.</w:t>
      </w:r>
    </w:p>
    <w:p w:rsidR="00FD0DC5" w:rsidRPr="002A14AC" w:rsidRDefault="00FC5F6A" w:rsidP="00FD0DC5">
      <w:pPr>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noProof/>
          <w:lang w:eastAsia="fr-FR"/>
        </w:rPr>
        <w:pict>
          <v:rect id="_x0000_s1051" style="position:absolute;left:0;text-align:left;margin-left:77.55pt;margin-top:.6pt;width:25.5pt;height:11.65pt;z-index:251685888" strokeweight="1.5pt"/>
        </w:pict>
      </w:r>
      <w:r>
        <w:rPr>
          <w:rFonts w:ascii="Times New Roman" w:hAnsi="Times New Roman" w:cs="Times New Roman"/>
          <w:noProof/>
          <w:lang w:eastAsia="fr-FR"/>
        </w:rPr>
        <w:pict>
          <v:rect id="_x0000_s1050" style="position:absolute;left:0;text-align:left;margin-left:22.8pt;margin-top:.6pt;width:25.5pt;height:11.65pt;z-index:251684864" strokeweight="1.5pt"/>
        </w:pict>
      </w:r>
      <w:r w:rsidR="00FD0DC5" w:rsidRPr="002A14AC">
        <w:rPr>
          <w:rFonts w:ascii="Times New Roman" w:hAnsi="Times New Roman" w:cs="Times New Roman"/>
          <w:lang w:bidi="ar-SA"/>
        </w:rPr>
        <w:t>Non</w:t>
      </w:r>
      <w:r w:rsidR="00FD0DC5" w:rsidRPr="002A14AC">
        <w:rPr>
          <w:rFonts w:ascii="Times New Roman" w:hAnsi="Times New Roman" w:cs="Times New Roman"/>
        </w:rPr>
        <w:t xml:space="preserve">           </w:t>
      </w:r>
      <w:r w:rsidR="00FD0DC5" w:rsidRPr="002A14AC">
        <w:rPr>
          <w:rFonts w:ascii="Times New Roman" w:hAnsi="Times New Roman" w:cs="Times New Roman"/>
          <w:lang w:bidi="ar-SA"/>
        </w:rPr>
        <w:t xml:space="preserve"> Oui</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Dans l’affirmative (préciser la nature de ces poursuites, la décision rendue et joindre une copie du jugement)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recourir à aucun acte ou manœuvre dans le but de faciliter ou de privilégier le traitement de mon offre au détriment de la concurrence loyale.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pas m’adonner à des actes ou à des manœuvres tendant à promettre d’offrir ou  d’accorder à un agent public, directement ou indirectement, soit pour lui-même ou pour une autre entité, une rémunération ou un avantage de quelque nature que ce soit, à l’occasion de la préparation, de la négociation, de la passation, de l’exécution ou de contrôle d’un contrat ou d’un avenant.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Déclare avoir pris connaissance que la découverte d’indices concordants de partialité ou de corruption avant, pendant ou après la procédure de passation d’un contrat ou d’un avenant, sans préjudice des poursuites judiciaires, constituerait un motif suffisant pour prendre toute mesure coercitive, notamment de résilier ou d’annuler le contrat ou l’avenant concerné et d’inscrire l’entreprise sur la liste des opérateurs économiques interdits de participer aux marchés publics.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Certifie, sous peine de l’application des sanctions prévues par l’article 216 de l’ordonnance n° 66-156 du 18 Safar 1386 correspondant au 8 juin 1966 portant code pénal que les renseignements fournis ci-dessus sont exacts.</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Fait à …………………. le……………………….</w:t>
      </w:r>
    </w:p>
    <w:p w:rsidR="00FD0DC5" w:rsidRPr="002A14AC" w:rsidRDefault="00FD0DC5" w:rsidP="00FD0DC5">
      <w:pPr>
        <w:autoSpaceDE w:val="0"/>
        <w:autoSpaceDN w:val="0"/>
        <w:adjustRightInd w:val="0"/>
        <w:spacing w:after="0" w:line="240" w:lineRule="auto"/>
        <w:jc w:val="center"/>
        <w:rPr>
          <w:rFonts w:ascii="Times New Roman" w:hAnsi="Times New Roman" w:cs="Times New Roman"/>
          <w:lang w:bidi="ar-SA"/>
        </w:rPr>
      </w:pPr>
      <w:r w:rsidRPr="002A14AC">
        <w:rPr>
          <w:rFonts w:ascii="Times New Roman" w:hAnsi="Times New Roman" w:cs="Times New Roman"/>
        </w:rPr>
        <w:t xml:space="preserve">                                                                            </w:t>
      </w:r>
      <w:r w:rsidRPr="002A14AC">
        <w:rPr>
          <w:rFonts w:ascii="Times New Roman" w:hAnsi="Times New Roman" w:cs="Times New Roman"/>
          <w:lang w:bidi="ar-SA"/>
        </w:rPr>
        <w:t>Signature du candidat ou soumissionnaire</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(Nom, qualité du signataire et cachet du candidat ou soumissionnaire)</w:t>
      </w: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6F4FB0" w:rsidRDefault="006F4FB0" w:rsidP="00FD0DC5">
      <w:pPr>
        <w:autoSpaceDE w:val="0"/>
        <w:autoSpaceDN w:val="0"/>
        <w:adjustRightInd w:val="0"/>
        <w:spacing w:after="0" w:line="240" w:lineRule="auto"/>
        <w:jc w:val="both"/>
        <w:rPr>
          <w:rFonts w:ascii="Times New Roman" w:hAnsi="Times New Roman" w:cs="Times New Roman"/>
          <w:b/>
          <w:bCs/>
          <w:lang w:bidi="ar-SA"/>
        </w:rPr>
      </w:pPr>
    </w:p>
    <w:p w:rsidR="006F4FB0" w:rsidRDefault="006F4FB0" w:rsidP="00FD0DC5">
      <w:pPr>
        <w:autoSpaceDE w:val="0"/>
        <w:autoSpaceDN w:val="0"/>
        <w:adjustRightInd w:val="0"/>
        <w:spacing w:after="0" w:line="240" w:lineRule="auto"/>
        <w:jc w:val="both"/>
        <w:rPr>
          <w:rFonts w:ascii="Times New Roman" w:hAnsi="Times New Roman" w:cs="Times New Roman"/>
          <w:b/>
          <w:bCs/>
          <w:lang w:bidi="ar-SA"/>
        </w:rPr>
      </w:pPr>
    </w:p>
    <w:p w:rsidR="006F4FB0" w:rsidRDefault="006F4FB0" w:rsidP="00FD0DC5">
      <w:pPr>
        <w:autoSpaceDE w:val="0"/>
        <w:autoSpaceDN w:val="0"/>
        <w:adjustRightInd w:val="0"/>
        <w:spacing w:after="0" w:line="240" w:lineRule="auto"/>
        <w:jc w:val="both"/>
        <w:rPr>
          <w:rFonts w:ascii="Times New Roman" w:hAnsi="Times New Roman" w:cs="Times New Roman"/>
          <w:b/>
          <w:bCs/>
          <w:lang w:bidi="ar-SA"/>
        </w:rPr>
      </w:pPr>
    </w:p>
    <w:p w:rsidR="006F4FB0" w:rsidRDefault="006F4FB0" w:rsidP="00FD0DC5">
      <w:pPr>
        <w:autoSpaceDE w:val="0"/>
        <w:autoSpaceDN w:val="0"/>
        <w:adjustRightInd w:val="0"/>
        <w:spacing w:after="0" w:line="240" w:lineRule="auto"/>
        <w:jc w:val="both"/>
        <w:rPr>
          <w:rFonts w:ascii="Times New Roman" w:hAnsi="Times New Roman" w:cs="Times New Roman"/>
          <w:b/>
          <w:bCs/>
          <w:lang w:bidi="ar-SA"/>
        </w:rPr>
      </w:pPr>
    </w:p>
    <w:p w:rsidR="006F4FB0" w:rsidRDefault="00AD36EF" w:rsidP="00FD0DC5">
      <w:pPr>
        <w:autoSpaceDE w:val="0"/>
        <w:autoSpaceDN w:val="0"/>
        <w:adjustRightInd w:val="0"/>
        <w:spacing w:after="0" w:line="240" w:lineRule="auto"/>
        <w:jc w:val="both"/>
        <w:rPr>
          <w:rFonts w:ascii="Times New Roman" w:hAnsi="Times New Roman" w:cs="Times New Roman"/>
          <w:b/>
          <w:bCs/>
          <w:lang w:bidi="ar-SA"/>
        </w:rPr>
      </w:pPr>
      <w:r>
        <w:rPr>
          <w:rFonts w:ascii="Times New Roman" w:hAnsi="Times New Roman" w:cs="Times New Roman"/>
          <w:b/>
          <w:bCs/>
          <w:lang w:bidi="ar-SA"/>
        </w:rPr>
        <w:t xml:space="preserve"> </w:t>
      </w:r>
    </w:p>
    <w:p w:rsidR="00614A19" w:rsidRDefault="00614A19" w:rsidP="00FD0DC5">
      <w:pPr>
        <w:autoSpaceDE w:val="0"/>
        <w:autoSpaceDN w:val="0"/>
        <w:adjustRightInd w:val="0"/>
        <w:spacing w:after="0" w:line="240" w:lineRule="auto"/>
        <w:jc w:val="both"/>
        <w:rPr>
          <w:rFonts w:ascii="Times New Roman" w:hAnsi="Times New Roman" w:cs="Times New Roman"/>
          <w:b/>
          <w:bCs/>
          <w:lang w:bidi="ar-SA"/>
        </w:rPr>
      </w:pPr>
    </w:p>
    <w:p w:rsidR="00614A19" w:rsidRDefault="00614A19" w:rsidP="00FD0DC5">
      <w:pPr>
        <w:autoSpaceDE w:val="0"/>
        <w:autoSpaceDN w:val="0"/>
        <w:adjustRightInd w:val="0"/>
        <w:spacing w:after="0" w:line="240" w:lineRule="auto"/>
        <w:jc w:val="both"/>
        <w:rPr>
          <w:rFonts w:ascii="Times New Roman" w:hAnsi="Times New Roman" w:cs="Times New Roman"/>
          <w:b/>
          <w:bCs/>
          <w:lang w:bidi="ar-SA"/>
        </w:rPr>
      </w:pPr>
    </w:p>
    <w:p w:rsidR="00614A19" w:rsidRDefault="00614A19" w:rsidP="00FD0DC5">
      <w:pPr>
        <w:autoSpaceDE w:val="0"/>
        <w:autoSpaceDN w:val="0"/>
        <w:adjustRightInd w:val="0"/>
        <w:spacing w:after="0" w:line="240" w:lineRule="auto"/>
        <w:jc w:val="both"/>
        <w:rPr>
          <w:rFonts w:ascii="Times New Roman" w:hAnsi="Times New Roman" w:cs="Times New Roman"/>
          <w:b/>
          <w:bCs/>
          <w:lang w:bidi="ar-SA"/>
        </w:rPr>
      </w:pPr>
    </w:p>
    <w:p w:rsidR="00614A19" w:rsidRDefault="00614A19"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N.B :</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Cocher les cases correspondant à votre choix.</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Toutes les rubriques doivent obligatoirement être remplies.</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groupement, chaque membre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sous-traitance, chaque sous-traitant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d’allotissement, présenter une seule déclaration pour tous les lots. Le(s) numéro(s) de lot(s) doit (vent) être mentionné(s) dans la rubrique n° 2 de la présente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b/>
          <w:bCs/>
          <w:i/>
          <w:iCs/>
        </w:rPr>
      </w:pPr>
      <w:r w:rsidRPr="002A14AC">
        <w:rPr>
          <w:rFonts w:ascii="Times New Roman" w:hAnsi="Times New Roman" w:cs="Times New Roman"/>
          <w:lang w:bidi="ar-SA"/>
        </w:rPr>
        <w:t>Lorsque le candidat ou soumissionnaire est une personne physique, il doit adapter les rubriques spécifiques aux sociétés, à l’entreprise individuelle.</w:t>
      </w:r>
    </w:p>
    <w:p w:rsidR="00F94CFB" w:rsidRDefault="00F94CFB"/>
    <w:sectPr w:rsidR="00F94CFB" w:rsidSect="00AC6278">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
      </v:shape>
    </w:pict>
  </w:numPicBullet>
  <w:abstractNum w:abstractNumId="0">
    <w:nsid w:val="0C332217"/>
    <w:multiLevelType w:val="hybridMultilevel"/>
    <w:tmpl w:val="176869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E733D"/>
    <w:multiLevelType w:val="hybridMultilevel"/>
    <w:tmpl w:val="5A90D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676F19"/>
    <w:multiLevelType w:val="hybridMultilevel"/>
    <w:tmpl w:val="DC7E87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553A05"/>
    <w:multiLevelType w:val="hybridMultilevel"/>
    <w:tmpl w:val="48CAE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9B009F"/>
    <w:multiLevelType w:val="hybridMultilevel"/>
    <w:tmpl w:val="FC46AC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316E65"/>
    <w:multiLevelType w:val="hybridMultilevel"/>
    <w:tmpl w:val="61BE5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DC5"/>
    <w:rsid w:val="000024FB"/>
    <w:rsid w:val="00005416"/>
    <w:rsid w:val="0001405C"/>
    <w:rsid w:val="000162AD"/>
    <w:rsid w:val="000216BC"/>
    <w:rsid w:val="00023B98"/>
    <w:rsid w:val="00030D4B"/>
    <w:rsid w:val="00031BE9"/>
    <w:rsid w:val="000359CB"/>
    <w:rsid w:val="00036CA1"/>
    <w:rsid w:val="00040936"/>
    <w:rsid w:val="00045B1C"/>
    <w:rsid w:val="00050B31"/>
    <w:rsid w:val="000526D9"/>
    <w:rsid w:val="00060597"/>
    <w:rsid w:val="000702AF"/>
    <w:rsid w:val="00070303"/>
    <w:rsid w:val="000704C3"/>
    <w:rsid w:val="00073C38"/>
    <w:rsid w:val="00080EA5"/>
    <w:rsid w:val="0008217F"/>
    <w:rsid w:val="00082DBE"/>
    <w:rsid w:val="000856EB"/>
    <w:rsid w:val="00086181"/>
    <w:rsid w:val="00096C83"/>
    <w:rsid w:val="000A0533"/>
    <w:rsid w:val="000A2AFE"/>
    <w:rsid w:val="000A5EE1"/>
    <w:rsid w:val="000B2D64"/>
    <w:rsid w:val="000C6671"/>
    <w:rsid w:val="000C794D"/>
    <w:rsid w:val="000D154E"/>
    <w:rsid w:val="000E2954"/>
    <w:rsid w:val="000E48FB"/>
    <w:rsid w:val="000F0D3A"/>
    <w:rsid w:val="000F3B1A"/>
    <w:rsid w:val="000F62A8"/>
    <w:rsid w:val="000F720A"/>
    <w:rsid w:val="00101822"/>
    <w:rsid w:val="001034A1"/>
    <w:rsid w:val="001035F6"/>
    <w:rsid w:val="00112CB0"/>
    <w:rsid w:val="001132A6"/>
    <w:rsid w:val="001219FB"/>
    <w:rsid w:val="00122F6D"/>
    <w:rsid w:val="001313F1"/>
    <w:rsid w:val="001331B6"/>
    <w:rsid w:val="00145C04"/>
    <w:rsid w:val="001479A1"/>
    <w:rsid w:val="00152D66"/>
    <w:rsid w:val="00154001"/>
    <w:rsid w:val="001544D7"/>
    <w:rsid w:val="001579B8"/>
    <w:rsid w:val="00160B47"/>
    <w:rsid w:val="00166557"/>
    <w:rsid w:val="00167D12"/>
    <w:rsid w:val="001717F4"/>
    <w:rsid w:val="00186665"/>
    <w:rsid w:val="00187060"/>
    <w:rsid w:val="00192D44"/>
    <w:rsid w:val="001949E1"/>
    <w:rsid w:val="00197C23"/>
    <w:rsid w:val="001A13D6"/>
    <w:rsid w:val="001A1FCC"/>
    <w:rsid w:val="001A525D"/>
    <w:rsid w:val="001A62AF"/>
    <w:rsid w:val="001C4682"/>
    <w:rsid w:val="001D0427"/>
    <w:rsid w:val="001E0390"/>
    <w:rsid w:val="001E4407"/>
    <w:rsid w:val="001E45CE"/>
    <w:rsid w:val="001E5BC2"/>
    <w:rsid w:val="001F0E31"/>
    <w:rsid w:val="001F0F1E"/>
    <w:rsid w:val="001F4BC7"/>
    <w:rsid w:val="001F4D41"/>
    <w:rsid w:val="001F4FCE"/>
    <w:rsid w:val="001F5AA3"/>
    <w:rsid w:val="0020503D"/>
    <w:rsid w:val="002067FE"/>
    <w:rsid w:val="00212931"/>
    <w:rsid w:val="002170B7"/>
    <w:rsid w:val="0022146A"/>
    <w:rsid w:val="00223EC3"/>
    <w:rsid w:val="00236E61"/>
    <w:rsid w:val="00240728"/>
    <w:rsid w:val="00242646"/>
    <w:rsid w:val="00242922"/>
    <w:rsid w:val="00244955"/>
    <w:rsid w:val="00246DCC"/>
    <w:rsid w:val="00253D13"/>
    <w:rsid w:val="00254E11"/>
    <w:rsid w:val="00255A90"/>
    <w:rsid w:val="002610DD"/>
    <w:rsid w:val="00263160"/>
    <w:rsid w:val="00272563"/>
    <w:rsid w:val="002740F9"/>
    <w:rsid w:val="00274690"/>
    <w:rsid w:val="00274CBC"/>
    <w:rsid w:val="0027535B"/>
    <w:rsid w:val="0028027E"/>
    <w:rsid w:val="002863BD"/>
    <w:rsid w:val="00292884"/>
    <w:rsid w:val="00295D02"/>
    <w:rsid w:val="002960B0"/>
    <w:rsid w:val="00296278"/>
    <w:rsid w:val="002A03EC"/>
    <w:rsid w:val="002A308E"/>
    <w:rsid w:val="002B737E"/>
    <w:rsid w:val="002C0967"/>
    <w:rsid w:val="002C4B8B"/>
    <w:rsid w:val="002C6E2C"/>
    <w:rsid w:val="002D62F1"/>
    <w:rsid w:val="002D713F"/>
    <w:rsid w:val="002E7E4F"/>
    <w:rsid w:val="002F38E7"/>
    <w:rsid w:val="0030379D"/>
    <w:rsid w:val="00304607"/>
    <w:rsid w:val="00304755"/>
    <w:rsid w:val="003063D7"/>
    <w:rsid w:val="0030691B"/>
    <w:rsid w:val="00315E7A"/>
    <w:rsid w:val="00317FAA"/>
    <w:rsid w:val="00323D4B"/>
    <w:rsid w:val="00324138"/>
    <w:rsid w:val="0032445D"/>
    <w:rsid w:val="0032595A"/>
    <w:rsid w:val="00331DA3"/>
    <w:rsid w:val="00334A4A"/>
    <w:rsid w:val="00334AA0"/>
    <w:rsid w:val="003358E1"/>
    <w:rsid w:val="00343E3D"/>
    <w:rsid w:val="003456A6"/>
    <w:rsid w:val="003506EC"/>
    <w:rsid w:val="00350C2C"/>
    <w:rsid w:val="00356216"/>
    <w:rsid w:val="00356727"/>
    <w:rsid w:val="00357C40"/>
    <w:rsid w:val="00362D3E"/>
    <w:rsid w:val="00362DCE"/>
    <w:rsid w:val="003716C1"/>
    <w:rsid w:val="00373432"/>
    <w:rsid w:val="003770BF"/>
    <w:rsid w:val="0038043D"/>
    <w:rsid w:val="003900A9"/>
    <w:rsid w:val="003A10F9"/>
    <w:rsid w:val="003A16A8"/>
    <w:rsid w:val="003A2185"/>
    <w:rsid w:val="003A5221"/>
    <w:rsid w:val="003B213D"/>
    <w:rsid w:val="003B3320"/>
    <w:rsid w:val="003B7B69"/>
    <w:rsid w:val="003C4C7C"/>
    <w:rsid w:val="003D27F3"/>
    <w:rsid w:val="003D294E"/>
    <w:rsid w:val="003D329B"/>
    <w:rsid w:val="003D6029"/>
    <w:rsid w:val="003D6AB6"/>
    <w:rsid w:val="003D6F15"/>
    <w:rsid w:val="003E2600"/>
    <w:rsid w:val="003E5FFB"/>
    <w:rsid w:val="003F3C76"/>
    <w:rsid w:val="003F676F"/>
    <w:rsid w:val="004065CB"/>
    <w:rsid w:val="004103E9"/>
    <w:rsid w:val="00420A4B"/>
    <w:rsid w:val="00422AA2"/>
    <w:rsid w:val="00423DDA"/>
    <w:rsid w:val="00425E99"/>
    <w:rsid w:val="00426026"/>
    <w:rsid w:val="004362D4"/>
    <w:rsid w:val="0044735A"/>
    <w:rsid w:val="0045184F"/>
    <w:rsid w:val="0045483E"/>
    <w:rsid w:val="004572BB"/>
    <w:rsid w:val="0046136C"/>
    <w:rsid w:val="00462637"/>
    <w:rsid w:val="00464935"/>
    <w:rsid w:val="004667A9"/>
    <w:rsid w:val="004718BA"/>
    <w:rsid w:val="0048328E"/>
    <w:rsid w:val="00484CFB"/>
    <w:rsid w:val="004864D2"/>
    <w:rsid w:val="004877BD"/>
    <w:rsid w:val="004928BA"/>
    <w:rsid w:val="004935E2"/>
    <w:rsid w:val="00493C4C"/>
    <w:rsid w:val="00494EF7"/>
    <w:rsid w:val="004A1F1E"/>
    <w:rsid w:val="004B2B13"/>
    <w:rsid w:val="004B3825"/>
    <w:rsid w:val="004D062D"/>
    <w:rsid w:val="004D59A2"/>
    <w:rsid w:val="004E1A33"/>
    <w:rsid w:val="004E6257"/>
    <w:rsid w:val="00505651"/>
    <w:rsid w:val="00505BB3"/>
    <w:rsid w:val="00514634"/>
    <w:rsid w:val="005152B1"/>
    <w:rsid w:val="005229DC"/>
    <w:rsid w:val="00531DF1"/>
    <w:rsid w:val="00535179"/>
    <w:rsid w:val="00546E0A"/>
    <w:rsid w:val="00551738"/>
    <w:rsid w:val="00553876"/>
    <w:rsid w:val="00561F64"/>
    <w:rsid w:val="005630DD"/>
    <w:rsid w:val="005663A6"/>
    <w:rsid w:val="005725B5"/>
    <w:rsid w:val="0057476E"/>
    <w:rsid w:val="005757A9"/>
    <w:rsid w:val="005768A8"/>
    <w:rsid w:val="00580A7A"/>
    <w:rsid w:val="0058386F"/>
    <w:rsid w:val="0059405F"/>
    <w:rsid w:val="005A4DA5"/>
    <w:rsid w:val="005A5AB4"/>
    <w:rsid w:val="005B12CF"/>
    <w:rsid w:val="005B2F9E"/>
    <w:rsid w:val="005B3CBA"/>
    <w:rsid w:val="005B4758"/>
    <w:rsid w:val="005B4FBF"/>
    <w:rsid w:val="005E5B68"/>
    <w:rsid w:val="005F00BA"/>
    <w:rsid w:val="005F0D57"/>
    <w:rsid w:val="005F21B2"/>
    <w:rsid w:val="005F48EA"/>
    <w:rsid w:val="005F4CE6"/>
    <w:rsid w:val="005F7B8D"/>
    <w:rsid w:val="0060208B"/>
    <w:rsid w:val="00605E88"/>
    <w:rsid w:val="006060EB"/>
    <w:rsid w:val="00610712"/>
    <w:rsid w:val="00610D55"/>
    <w:rsid w:val="0061184B"/>
    <w:rsid w:val="00611911"/>
    <w:rsid w:val="0061362E"/>
    <w:rsid w:val="006148BB"/>
    <w:rsid w:val="00614A19"/>
    <w:rsid w:val="0062407D"/>
    <w:rsid w:val="0063363A"/>
    <w:rsid w:val="0063494B"/>
    <w:rsid w:val="0064143A"/>
    <w:rsid w:val="00642B50"/>
    <w:rsid w:val="00644D24"/>
    <w:rsid w:val="00647306"/>
    <w:rsid w:val="00647A0D"/>
    <w:rsid w:val="006512C1"/>
    <w:rsid w:val="0065264E"/>
    <w:rsid w:val="00652FA0"/>
    <w:rsid w:val="00653E43"/>
    <w:rsid w:val="006545A4"/>
    <w:rsid w:val="0065528F"/>
    <w:rsid w:val="0065775B"/>
    <w:rsid w:val="0066789A"/>
    <w:rsid w:val="0067268D"/>
    <w:rsid w:val="006739E6"/>
    <w:rsid w:val="00674B95"/>
    <w:rsid w:val="00680D55"/>
    <w:rsid w:val="0068122D"/>
    <w:rsid w:val="00681908"/>
    <w:rsid w:val="006874B5"/>
    <w:rsid w:val="006879C3"/>
    <w:rsid w:val="006916F7"/>
    <w:rsid w:val="00692F17"/>
    <w:rsid w:val="00693B61"/>
    <w:rsid w:val="006941EC"/>
    <w:rsid w:val="006945F3"/>
    <w:rsid w:val="006A0B3F"/>
    <w:rsid w:val="006A0F56"/>
    <w:rsid w:val="006A12DF"/>
    <w:rsid w:val="006A3FC1"/>
    <w:rsid w:val="006A4034"/>
    <w:rsid w:val="006A5FE6"/>
    <w:rsid w:val="006A6A98"/>
    <w:rsid w:val="006B2D90"/>
    <w:rsid w:val="006B54FB"/>
    <w:rsid w:val="006B74D4"/>
    <w:rsid w:val="006C46E5"/>
    <w:rsid w:val="006C78F3"/>
    <w:rsid w:val="006C7FBD"/>
    <w:rsid w:val="006D0800"/>
    <w:rsid w:val="006D0EBA"/>
    <w:rsid w:val="006D49E3"/>
    <w:rsid w:val="006E76D1"/>
    <w:rsid w:val="006F2DFF"/>
    <w:rsid w:val="006F4FB0"/>
    <w:rsid w:val="006F7DAE"/>
    <w:rsid w:val="00700856"/>
    <w:rsid w:val="00703554"/>
    <w:rsid w:val="0070633C"/>
    <w:rsid w:val="00711818"/>
    <w:rsid w:val="00713DD0"/>
    <w:rsid w:val="00714C66"/>
    <w:rsid w:val="00721349"/>
    <w:rsid w:val="00721ED4"/>
    <w:rsid w:val="00724A0B"/>
    <w:rsid w:val="00727E08"/>
    <w:rsid w:val="00745FCB"/>
    <w:rsid w:val="0076358D"/>
    <w:rsid w:val="007659F6"/>
    <w:rsid w:val="00772F60"/>
    <w:rsid w:val="00777CC4"/>
    <w:rsid w:val="00787664"/>
    <w:rsid w:val="007877F3"/>
    <w:rsid w:val="00790333"/>
    <w:rsid w:val="00792EBB"/>
    <w:rsid w:val="0079422C"/>
    <w:rsid w:val="007A59F2"/>
    <w:rsid w:val="007B1D4A"/>
    <w:rsid w:val="007B2F6D"/>
    <w:rsid w:val="007C7085"/>
    <w:rsid w:val="007C7FA0"/>
    <w:rsid w:val="007D177C"/>
    <w:rsid w:val="007D3EA4"/>
    <w:rsid w:val="007D5345"/>
    <w:rsid w:val="007E0F44"/>
    <w:rsid w:val="007E7324"/>
    <w:rsid w:val="007F016F"/>
    <w:rsid w:val="007F2707"/>
    <w:rsid w:val="007F7473"/>
    <w:rsid w:val="008006A9"/>
    <w:rsid w:val="0080279A"/>
    <w:rsid w:val="00803695"/>
    <w:rsid w:val="00805729"/>
    <w:rsid w:val="00805DAA"/>
    <w:rsid w:val="00821274"/>
    <w:rsid w:val="0084265C"/>
    <w:rsid w:val="00845D9D"/>
    <w:rsid w:val="008473BF"/>
    <w:rsid w:val="0084757F"/>
    <w:rsid w:val="008476F3"/>
    <w:rsid w:val="008545A3"/>
    <w:rsid w:val="00855BE2"/>
    <w:rsid w:val="008569DF"/>
    <w:rsid w:val="00864B6F"/>
    <w:rsid w:val="00867828"/>
    <w:rsid w:val="00872D2E"/>
    <w:rsid w:val="008743C7"/>
    <w:rsid w:val="008747F5"/>
    <w:rsid w:val="00883CB8"/>
    <w:rsid w:val="00890CD0"/>
    <w:rsid w:val="008925D7"/>
    <w:rsid w:val="0089465E"/>
    <w:rsid w:val="008A193C"/>
    <w:rsid w:val="008A1E82"/>
    <w:rsid w:val="008A5C71"/>
    <w:rsid w:val="008B33FC"/>
    <w:rsid w:val="008B747C"/>
    <w:rsid w:val="008C4D75"/>
    <w:rsid w:val="008D60CB"/>
    <w:rsid w:val="008E0C72"/>
    <w:rsid w:val="008E13BA"/>
    <w:rsid w:val="008E143D"/>
    <w:rsid w:val="008E15F2"/>
    <w:rsid w:val="008F1307"/>
    <w:rsid w:val="008F49BE"/>
    <w:rsid w:val="008F5019"/>
    <w:rsid w:val="008F6C0E"/>
    <w:rsid w:val="00924EA9"/>
    <w:rsid w:val="00935FDE"/>
    <w:rsid w:val="00937429"/>
    <w:rsid w:val="00940478"/>
    <w:rsid w:val="00942519"/>
    <w:rsid w:val="009525C8"/>
    <w:rsid w:val="00953F3B"/>
    <w:rsid w:val="009540D1"/>
    <w:rsid w:val="00954854"/>
    <w:rsid w:val="00960295"/>
    <w:rsid w:val="009609B5"/>
    <w:rsid w:val="009768E2"/>
    <w:rsid w:val="00980393"/>
    <w:rsid w:val="00982242"/>
    <w:rsid w:val="00984AC9"/>
    <w:rsid w:val="00987603"/>
    <w:rsid w:val="00993058"/>
    <w:rsid w:val="00995A58"/>
    <w:rsid w:val="0099604D"/>
    <w:rsid w:val="009A4E3E"/>
    <w:rsid w:val="009B047E"/>
    <w:rsid w:val="009B0809"/>
    <w:rsid w:val="009B61E7"/>
    <w:rsid w:val="009C1E3D"/>
    <w:rsid w:val="009C6D84"/>
    <w:rsid w:val="009D5E81"/>
    <w:rsid w:val="009E27F7"/>
    <w:rsid w:val="009E6C7F"/>
    <w:rsid w:val="009F02A1"/>
    <w:rsid w:val="009F67D4"/>
    <w:rsid w:val="009F6FEF"/>
    <w:rsid w:val="00A00C25"/>
    <w:rsid w:val="00A10F6F"/>
    <w:rsid w:val="00A25506"/>
    <w:rsid w:val="00A330AD"/>
    <w:rsid w:val="00A33457"/>
    <w:rsid w:val="00A4315A"/>
    <w:rsid w:val="00A44CBA"/>
    <w:rsid w:val="00A45DC6"/>
    <w:rsid w:val="00A46C5B"/>
    <w:rsid w:val="00A557F7"/>
    <w:rsid w:val="00A60E37"/>
    <w:rsid w:val="00A71647"/>
    <w:rsid w:val="00A7578F"/>
    <w:rsid w:val="00AA1904"/>
    <w:rsid w:val="00AA53E7"/>
    <w:rsid w:val="00AA5FD8"/>
    <w:rsid w:val="00AA6FCD"/>
    <w:rsid w:val="00AA7B3C"/>
    <w:rsid w:val="00AB08DC"/>
    <w:rsid w:val="00AB7378"/>
    <w:rsid w:val="00AC0BDE"/>
    <w:rsid w:val="00AC1B49"/>
    <w:rsid w:val="00AC6278"/>
    <w:rsid w:val="00AC7BF3"/>
    <w:rsid w:val="00AD0600"/>
    <w:rsid w:val="00AD0ACC"/>
    <w:rsid w:val="00AD2413"/>
    <w:rsid w:val="00AD275F"/>
    <w:rsid w:val="00AD36EF"/>
    <w:rsid w:val="00AD6978"/>
    <w:rsid w:val="00AE0C6F"/>
    <w:rsid w:val="00AF3288"/>
    <w:rsid w:val="00AF520F"/>
    <w:rsid w:val="00AF78B3"/>
    <w:rsid w:val="00B0431F"/>
    <w:rsid w:val="00B066E6"/>
    <w:rsid w:val="00B154E0"/>
    <w:rsid w:val="00B2587D"/>
    <w:rsid w:val="00B323F3"/>
    <w:rsid w:val="00B3355E"/>
    <w:rsid w:val="00B42427"/>
    <w:rsid w:val="00B43D48"/>
    <w:rsid w:val="00B45DD2"/>
    <w:rsid w:val="00B479A4"/>
    <w:rsid w:val="00B47D79"/>
    <w:rsid w:val="00B53C1F"/>
    <w:rsid w:val="00B54E4F"/>
    <w:rsid w:val="00B55841"/>
    <w:rsid w:val="00B73471"/>
    <w:rsid w:val="00B824E9"/>
    <w:rsid w:val="00B84E9A"/>
    <w:rsid w:val="00B865FF"/>
    <w:rsid w:val="00B86AC4"/>
    <w:rsid w:val="00B90904"/>
    <w:rsid w:val="00B93141"/>
    <w:rsid w:val="00B9328A"/>
    <w:rsid w:val="00B941CF"/>
    <w:rsid w:val="00BA2298"/>
    <w:rsid w:val="00BB1AA9"/>
    <w:rsid w:val="00BB41EE"/>
    <w:rsid w:val="00BB5927"/>
    <w:rsid w:val="00BC3205"/>
    <w:rsid w:val="00BC3400"/>
    <w:rsid w:val="00BD3A80"/>
    <w:rsid w:val="00BD4301"/>
    <w:rsid w:val="00BD5E8A"/>
    <w:rsid w:val="00C00576"/>
    <w:rsid w:val="00C114B1"/>
    <w:rsid w:val="00C133D0"/>
    <w:rsid w:val="00C138C4"/>
    <w:rsid w:val="00C23551"/>
    <w:rsid w:val="00C24A1B"/>
    <w:rsid w:val="00C30B9A"/>
    <w:rsid w:val="00C32B64"/>
    <w:rsid w:val="00C33780"/>
    <w:rsid w:val="00C40CFF"/>
    <w:rsid w:val="00C40D46"/>
    <w:rsid w:val="00C4775F"/>
    <w:rsid w:val="00C56D1D"/>
    <w:rsid w:val="00C70B2F"/>
    <w:rsid w:val="00C74D4E"/>
    <w:rsid w:val="00C83B72"/>
    <w:rsid w:val="00C84A9B"/>
    <w:rsid w:val="00C90E89"/>
    <w:rsid w:val="00C94C6C"/>
    <w:rsid w:val="00CA0A71"/>
    <w:rsid w:val="00CA416F"/>
    <w:rsid w:val="00CB43CD"/>
    <w:rsid w:val="00CC0232"/>
    <w:rsid w:val="00CC1364"/>
    <w:rsid w:val="00CD1738"/>
    <w:rsid w:val="00CD7768"/>
    <w:rsid w:val="00CE3107"/>
    <w:rsid w:val="00CE42C3"/>
    <w:rsid w:val="00CE5B9B"/>
    <w:rsid w:val="00CE7D2D"/>
    <w:rsid w:val="00CF5376"/>
    <w:rsid w:val="00CF7974"/>
    <w:rsid w:val="00D0070A"/>
    <w:rsid w:val="00D00A6D"/>
    <w:rsid w:val="00D04EA3"/>
    <w:rsid w:val="00D05A75"/>
    <w:rsid w:val="00D2074E"/>
    <w:rsid w:val="00D223CD"/>
    <w:rsid w:val="00D2309D"/>
    <w:rsid w:val="00D23ED0"/>
    <w:rsid w:val="00D35D3F"/>
    <w:rsid w:val="00D400A0"/>
    <w:rsid w:val="00D40A70"/>
    <w:rsid w:val="00D429F4"/>
    <w:rsid w:val="00D44D8D"/>
    <w:rsid w:val="00D5074F"/>
    <w:rsid w:val="00D522EF"/>
    <w:rsid w:val="00D5281D"/>
    <w:rsid w:val="00D5460B"/>
    <w:rsid w:val="00D559A6"/>
    <w:rsid w:val="00D568B6"/>
    <w:rsid w:val="00D60559"/>
    <w:rsid w:val="00D64A4C"/>
    <w:rsid w:val="00D6522F"/>
    <w:rsid w:val="00D6531C"/>
    <w:rsid w:val="00D65A5B"/>
    <w:rsid w:val="00D6725F"/>
    <w:rsid w:val="00D75028"/>
    <w:rsid w:val="00D75EE1"/>
    <w:rsid w:val="00D80B27"/>
    <w:rsid w:val="00D90DC5"/>
    <w:rsid w:val="00D92981"/>
    <w:rsid w:val="00D92EF0"/>
    <w:rsid w:val="00D9435B"/>
    <w:rsid w:val="00DA0982"/>
    <w:rsid w:val="00DA1BA1"/>
    <w:rsid w:val="00DA416C"/>
    <w:rsid w:val="00DA7ED3"/>
    <w:rsid w:val="00DB0E35"/>
    <w:rsid w:val="00DB2153"/>
    <w:rsid w:val="00DC00ED"/>
    <w:rsid w:val="00DC1C8B"/>
    <w:rsid w:val="00DC77AA"/>
    <w:rsid w:val="00DD13C3"/>
    <w:rsid w:val="00DD48C5"/>
    <w:rsid w:val="00DD5D4F"/>
    <w:rsid w:val="00DE58DB"/>
    <w:rsid w:val="00DE59BC"/>
    <w:rsid w:val="00DF1A6B"/>
    <w:rsid w:val="00DF7CC3"/>
    <w:rsid w:val="00E00AFC"/>
    <w:rsid w:val="00E01D25"/>
    <w:rsid w:val="00E22302"/>
    <w:rsid w:val="00E253E2"/>
    <w:rsid w:val="00E26BD2"/>
    <w:rsid w:val="00E26DCE"/>
    <w:rsid w:val="00E34B5A"/>
    <w:rsid w:val="00E41FBF"/>
    <w:rsid w:val="00E45068"/>
    <w:rsid w:val="00E45377"/>
    <w:rsid w:val="00E47BF0"/>
    <w:rsid w:val="00E510E1"/>
    <w:rsid w:val="00E53E1E"/>
    <w:rsid w:val="00E577AE"/>
    <w:rsid w:val="00E63AF2"/>
    <w:rsid w:val="00E67579"/>
    <w:rsid w:val="00E77A09"/>
    <w:rsid w:val="00E84414"/>
    <w:rsid w:val="00E84560"/>
    <w:rsid w:val="00E859CD"/>
    <w:rsid w:val="00E942AB"/>
    <w:rsid w:val="00EA0C48"/>
    <w:rsid w:val="00EA242C"/>
    <w:rsid w:val="00EA2827"/>
    <w:rsid w:val="00EA2B53"/>
    <w:rsid w:val="00EC2A60"/>
    <w:rsid w:val="00EC7468"/>
    <w:rsid w:val="00ED723A"/>
    <w:rsid w:val="00EE19E4"/>
    <w:rsid w:val="00EE2AD2"/>
    <w:rsid w:val="00EE504F"/>
    <w:rsid w:val="00EE5CE0"/>
    <w:rsid w:val="00EE7BA2"/>
    <w:rsid w:val="00EF4B42"/>
    <w:rsid w:val="00EF53A5"/>
    <w:rsid w:val="00EF5418"/>
    <w:rsid w:val="00EF6D02"/>
    <w:rsid w:val="00F01998"/>
    <w:rsid w:val="00F0229E"/>
    <w:rsid w:val="00F0396F"/>
    <w:rsid w:val="00F07E91"/>
    <w:rsid w:val="00F10288"/>
    <w:rsid w:val="00F1444B"/>
    <w:rsid w:val="00F14BBC"/>
    <w:rsid w:val="00F200CC"/>
    <w:rsid w:val="00F22B85"/>
    <w:rsid w:val="00F3501D"/>
    <w:rsid w:val="00F44B29"/>
    <w:rsid w:val="00F51907"/>
    <w:rsid w:val="00F54991"/>
    <w:rsid w:val="00F54B88"/>
    <w:rsid w:val="00F557B0"/>
    <w:rsid w:val="00F55E0D"/>
    <w:rsid w:val="00F5707B"/>
    <w:rsid w:val="00F579FE"/>
    <w:rsid w:val="00F628EF"/>
    <w:rsid w:val="00F62A7B"/>
    <w:rsid w:val="00F641B4"/>
    <w:rsid w:val="00F64821"/>
    <w:rsid w:val="00F7179F"/>
    <w:rsid w:val="00F77EA3"/>
    <w:rsid w:val="00F9061D"/>
    <w:rsid w:val="00F918E3"/>
    <w:rsid w:val="00F93E6A"/>
    <w:rsid w:val="00F94CFB"/>
    <w:rsid w:val="00F95E4F"/>
    <w:rsid w:val="00FA0D6A"/>
    <w:rsid w:val="00FA6835"/>
    <w:rsid w:val="00FB32E6"/>
    <w:rsid w:val="00FB378A"/>
    <w:rsid w:val="00FB4196"/>
    <w:rsid w:val="00FC1B74"/>
    <w:rsid w:val="00FC5F6A"/>
    <w:rsid w:val="00FD0354"/>
    <w:rsid w:val="00FD0DC5"/>
    <w:rsid w:val="00FD4EDF"/>
    <w:rsid w:val="00FD5292"/>
    <w:rsid w:val="00FD6100"/>
    <w:rsid w:val="00FE7426"/>
    <w:rsid w:val="00FE7CC4"/>
    <w:rsid w:val="00FF27D5"/>
    <w:rsid w:val="00FF5437"/>
    <w:rsid w:val="00FF55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i/>
        <w:caps/>
        <w:kern w:val="24"/>
        <w:sz w:val="24"/>
        <w:u w:val="single"/>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C5"/>
    <w:pPr>
      <w:spacing w:after="200" w:line="276" w:lineRule="auto"/>
      <w:jc w:val="left"/>
    </w:pPr>
    <w:rPr>
      <w:rFonts w:ascii="Calibri" w:eastAsia="Times New Roman" w:hAnsi="Calibri" w:cs="Arial"/>
      <w:b w:val="0"/>
      <w:bCs w:val="0"/>
      <w:i w:val="0"/>
      <w:caps w:val="0"/>
      <w:kern w:val="0"/>
      <w:sz w:val="22"/>
      <w:szCs w:val="22"/>
      <w:u w:val="none"/>
      <w:lang w:bidi="en-US"/>
    </w:rPr>
  </w:style>
  <w:style w:type="paragraph" w:styleId="Titre1">
    <w:name w:val="heading 1"/>
    <w:basedOn w:val="Normal"/>
    <w:next w:val="Normal"/>
    <w:link w:val="Titre1Car"/>
    <w:uiPriority w:val="9"/>
    <w:qFormat/>
    <w:rsid w:val="00FD0DC5"/>
    <w:pPr>
      <w:keepNext/>
      <w:keepLines/>
      <w:spacing w:before="480" w:after="0"/>
      <w:outlineLvl w:val="0"/>
    </w:pPr>
    <w:rPr>
      <w:rFonts w:ascii="Cambria" w:hAnsi="Cambria" w:cs="Times New Roman"/>
      <w:b/>
      <w:bCs/>
      <w:color w:val="365F91"/>
      <w:sz w:val="28"/>
      <w:szCs w:val="28"/>
    </w:rPr>
  </w:style>
  <w:style w:type="paragraph" w:styleId="Titre2">
    <w:name w:val="heading 2"/>
    <w:basedOn w:val="Normal"/>
    <w:next w:val="Normal"/>
    <w:link w:val="Titre2Car"/>
    <w:uiPriority w:val="9"/>
    <w:semiHidden/>
    <w:unhideWhenUsed/>
    <w:qFormat/>
    <w:rsid w:val="000C79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DC5"/>
    <w:rPr>
      <w:rFonts w:ascii="Cambria" w:eastAsia="Times New Roman" w:hAnsi="Cambria"/>
      <w:i w:val="0"/>
      <w:caps w:val="0"/>
      <w:color w:val="365F91"/>
      <w:kern w:val="0"/>
      <w:sz w:val="28"/>
      <w:szCs w:val="28"/>
      <w:u w:val="none"/>
      <w:lang w:bidi="en-US"/>
    </w:rPr>
  </w:style>
  <w:style w:type="character" w:customStyle="1" w:styleId="Titre2Car">
    <w:name w:val="Titre 2 Car"/>
    <w:basedOn w:val="Policepardfaut"/>
    <w:link w:val="Titre2"/>
    <w:uiPriority w:val="9"/>
    <w:semiHidden/>
    <w:rsid w:val="000C794D"/>
    <w:rPr>
      <w:rFonts w:asciiTheme="majorHAnsi" w:eastAsiaTheme="majorEastAsia" w:hAnsiTheme="majorHAnsi" w:cstheme="majorBidi"/>
      <w:i w:val="0"/>
      <w:caps w:val="0"/>
      <w:color w:val="4F81BD" w:themeColor="accent1"/>
      <w:kern w:val="0"/>
      <w:sz w:val="26"/>
      <w:szCs w:val="26"/>
      <w:u w:val="none"/>
      <w:lang w:bidi="en-US"/>
    </w:rPr>
  </w:style>
  <w:style w:type="paragraph" w:styleId="Titre">
    <w:name w:val="Title"/>
    <w:basedOn w:val="Normal"/>
    <w:next w:val="Normal"/>
    <w:link w:val="TitreCar"/>
    <w:uiPriority w:val="10"/>
    <w:qFormat/>
    <w:rsid w:val="000C794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reCar">
    <w:name w:val="Titre Car"/>
    <w:basedOn w:val="Policepardfaut"/>
    <w:link w:val="Titre"/>
    <w:uiPriority w:val="10"/>
    <w:rsid w:val="000C794D"/>
    <w:rPr>
      <w:rFonts w:ascii="Cambria" w:eastAsia="Times New Roman" w:hAnsi="Cambria"/>
      <w:b w:val="0"/>
      <w:bCs w:val="0"/>
      <w:i w:val="0"/>
      <w:caps w:val="0"/>
      <w:color w:val="17365D"/>
      <w:spacing w:val="5"/>
      <w:kern w:val="28"/>
      <w:sz w:val="52"/>
      <w:szCs w:val="52"/>
      <w:u w:val="none"/>
      <w:lang w:bidi="en-US"/>
    </w:rPr>
  </w:style>
</w:styles>
</file>

<file path=word/webSettings.xml><?xml version="1.0" encoding="utf-8"?>
<w:webSettings xmlns:r="http://schemas.openxmlformats.org/officeDocument/2006/relationships" xmlns:w="http://schemas.openxmlformats.org/wordprocessingml/2006/main">
  <w:divs>
    <w:div w:id="237442537">
      <w:bodyDiv w:val="1"/>
      <w:marLeft w:val="0"/>
      <w:marRight w:val="0"/>
      <w:marTop w:val="0"/>
      <w:marBottom w:val="0"/>
      <w:divBdr>
        <w:top w:val="none" w:sz="0" w:space="0" w:color="auto"/>
        <w:left w:val="none" w:sz="0" w:space="0" w:color="auto"/>
        <w:bottom w:val="none" w:sz="0" w:space="0" w:color="auto"/>
        <w:right w:val="none" w:sz="0" w:space="0" w:color="auto"/>
      </w:divBdr>
    </w:div>
    <w:div w:id="17734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2183</Words>
  <Characters>12011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KAHINA</cp:lastModifiedBy>
  <cp:revision>27</cp:revision>
  <cp:lastPrinted>2005-12-31T23:57:00Z</cp:lastPrinted>
  <dcterms:created xsi:type="dcterms:W3CDTF">2017-02-20T08:47:00Z</dcterms:created>
  <dcterms:modified xsi:type="dcterms:W3CDTF">2022-09-12T11:37:00Z</dcterms:modified>
</cp:coreProperties>
</file>